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DDF" w:rsidRPr="001D5B5C" w:rsidRDefault="008010CA">
      <w:pPr>
        <w:pStyle w:val="ParaAttribute0"/>
        <w:wordWrap w:val="0"/>
        <w:spacing w:line="276" w:lineRule="auto"/>
        <w:rPr>
          <w:rFonts w:ascii="Arial" w:eastAsia="Arial" w:hAnsi="Arial" w:cs="Arial"/>
        </w:rPr>
      </w:pPr>
      <w:r w:rsidRPr="001D5B5C">
        <w:rPr>
          <w:rStyle w:val="CharAttribute1"/>
          <w:rFonts w:hAnsi="Arial" w:cs="Arial"/>
          <w:szCs w:val="40"/>
        </w:rPr>
        <w:t>Leandro Guzmán Bórquez</w:t>
      </w:r>
    </w:p>
    <w:p w:rsidR="00CD6DDF" w:rsidRPr="001D5B5C" w:rsidRDefault="008010CA">
      <w:pPr>
        <w:pStyle w:val="ParaAttribute0"/>
        <w:wordWrap w:val="0"/>
        <w:spacing w:line="276" w:lineRule="auto"/>
        <w:rPr>
          <w:rFonts w:ascii="Arial" w:eastAsia="Arial" w:hAnsi="Arial" w:cs="Arial"/>
        </w:rPr>
      </w:pPr>
      <w:r w:rsidRPr="001D5B5C">
        <w:rPr>
          <w:rStyle w:val="CharAttribute3"/>
          <w:rFonts w:hAnsi="Arial" w:cs="Arial"/>
          <w:szCs w:val="24"/>
        </w:rPr>
        <w:t>Calle Roma #147, Villa San Francisco de Asís, Limache.</w:t>
      </w:r>
    </w:p>
    <w:p w:rsidR="00CD6DDF" w:rsidRPr="001D5B5C" w:rsidRDefault="008010CA">
      <w:pPr>
        <w:pStyle w:val="ParaAttribute1"/>
        <w:wordWrap w:val="0"/>
        <w:spacing w:line="276" w:lineRule="auto"/>
        <w:rPr>
          <w:rStyle w:val="CharAttribute6"/>
          <w:rFonts w:hAnsi="Arial" w:cs="Arial"/>
          <w:szCs w:val="24"/>
          <w:u w:color="0000FF"/>
        </w:rPr>
      </w:pPr>
      <w:r w:rsidRPr="001D5B5C">
        <w:rPr>
          <w:rStyle w:val="CharAttribute3"/>
          <w:rFonts w:hAnsi="Arial" w:cs="Arial"/>
          <w:szCs w:val="24"/>
        </w:rPr>
        <w:t>Móvil: +56 9 62235547</w:t>
      </w:r>
      <w:r w:rsidRPr="001D5B5C">
        <w:rPr>
          <w:rStyle w:val="CharAttribute3"/>
          <w:rFonts w:hAnsi="Arial" w:cs="Arial"/>
          <w:szCs w:val="24"/>
        </w:rPr>
        <w:tab/>
      </w:r>
      <w:r w:rsidRPr="001D5B5C">
        <w:rPr>
          <w:rStyle w:val="CharAttribute3"/>
          <w:rFonts w:hAnsi="Arial" w:cs="Arial"/>
          <w:szCs w:val="24"/>
        </w:rPr>
        <w:tab/>
      </w:r>
      <w:r w:rsidRPr="001D5B5C">
        <w:rPr>
          <w:rStyle w:val="CharAttribute3"/>
          <w:rFonts w:hAnsi="Arial" w:cs="Arial"/>
          <w:szCs w:val="24"/>
        </w:rPr>
        <w:tab/>
      </w:r>
      <w:r w:rsidRPr="001D5B5C">
        <w:rPr>
          <w:rStyle w:val="CharAttribute3"/>
          <w:rFonts w:hAnsi="Arial" w:cs="Arial"/>
          <w:szCs w:val="24"/>
        </w:rPr>
        <w:tab/>
      </w:r>
      <w:hyperlink r:id="rId5">
        <w:r w:rsidRPr="001D5B5C">
          <w:rPr>
            <w:rStyle w:val="CharAttribute6"/>
            <w:rFonts w:hAnsi="Arial" w:cs="Arial"/>
            <w:szCs w:val="24"/>
            <w:u w:color="0000FF"/>
          </w:rPr>
          <w:t>leandro.guzman.b@gmail.com</w:t>
        </w:r>
      </w:hyperlink>
    </w:p>
    <w:p w:rsidR="009033E2" w:rsidRPr="001D5B5C" w:rsidRDefault="009033E2">
      <w:pPr>
        <w:pStyle w:val="ParaAttribute1"/>
        <w:wordWrap w:val="0"/>
        <w:spacing w:line="276" w:lineRule="auto"/>
        <w:rPr>
          <w:rStyle w:val="CharAttribute6"/>
          <w:rFonts w:hAnsi="Arial" w:cs="Arial"/>
          <w:color w:val="auto"/>
          <w:szCs w:val="24"/>
          <w:u w:val="none"/>
        </w:rPr>
      </w:pPr>
      <w:r w:rsidRPr="001D5B5C">
        <w:rPr>
          <w:rStyle w:val="CharAttribute6"/>
          <w:rFonts w:hAnsi="Arial" w:cs="Arial"/>
          <w:color w:val="auto"/>
          <w:szCs w:val="24"/>
          <w:u w:val="none"/>
        </w:rPr>
        <w:t>Estado Civil: Soltero</w:t>
      </w:r>
    </w:p>
    <w:p w:rsidR="00CD6DDF" w:rsidRPr="001D5B5C" w:rsidRDefault="009033E2">
      <w:pPr>
        <w:pStyle w:val="ParaAttribute1"/>
        <w:wordWrap w:val="0"/>
        <w:spacing w:line="276" w:lineRule="auto"/>
        <w:rPr>
          <w:rStyle w:val="CharAttribute6"/>
          <w:rFonts w:hAnsi="Arial" w:cs="Arial"/>
          <w:color w:val="auto"/>
          <w:szCs w:val="24"/>
          <w:u w:val="none"/>
        </w:rPr>
      </w:pPr>
      <w:r w:rsidRPr="001D5B5C">
        <w:rPr>
          <w:rStyle w:val="CharAttribute6"/>
          <w:rFonts w:hAnsi="Arial" w:cs="Arial"/>
          <w:color w:val="auto"/>
          <w:szCs w:val="24"/>
          <w:u w:val="none"/>
        </w:rPr>
        <w:t>Fecha de Nacimiento: 14/Octubre/1991</w:t>
      </w:r>
    </w:p>
    <w:p w:rsidR="000A7277" w:rsidRPr="001D5B5C" w:rsidRDefault="000A7277">
      <w:pPr>
        <w:pStyle w:val="ParaAttribute1"/>
        <w:wordWrap w:val="0"/>
        <w:spacing w:line="276" w:lineRule="auto"/>
        <w:rPr>
          <w:rFonts w:ascii="Arial" w:eastAsia="Arial" w:hAnsi="Arial" w:cs="Arial"/>
        </w:rPr>
      </w:pPr>
      <w:r w:rsidRPr="001D5B5C">
        <w:rPr>
          <w:rStyle w:val="CharAttribute6"/>
          <w:rFonts w:hAnsi="Arial" w:cs="Arial"/>
          <w:color w:val="auto"/>
          <w:szCs w:val="24"/>
          <w:u w:val="none"/>
        </w:rPr>
        <w:t>Licencia de conducir: Clase B</w:t>
      </w:r>
    </w:p>
    <w:p w:rsidR="00CD6DDF" w:rsidRPr="001D5B5C" w:rsidRDefault="008010CA">
      <w:pPr>
        <w:pStyle w:val="ParaAttribute1"/>
        <w:wordWrap w:val="0"/>
        <w:spacing w:line="276" w:lineRule="auto"/>
        <w:rPr>
          <w:rFonts w:ascii="Arial" w:eastAsia="Arial" w:hAnsi="Arial" w:cs="Arial"/>
        </w:rPr>
      </w:pPr>
      <w:r w:rsidRPr="001D5B5C">
        <w:rPr>
          <w:rStyle w:val="CharAttribute8"/>
          <w:rFonts w:hAnsi="Arial" w:cs="Arial"/>
          <w:szCs w:val="24"/>
        </w:rPr>
        <w:t>Declaración Personal</w:t>
      </w:r>
    </w:p>
    <w:p w:rsidR="00CD6DDF" w:rsidRPr="001D5B5C" w:rsidRDefault="008010CA" w:rsidP="009033E2">
      <w:pPr>
        <w:pStyle w:val="Sinespaciado"/>
        <w:rPr>
          <w:rFonts w:ascii="Arial" w:hAnsi="Arial" w:cs="Arial"/>
        </w:rPr>
      </w:pPr>
      <w:r w:rsidRPr="001D5B5C">
        <w:rPr>
          <w:rStyle w:val="CharAttribute3"/>
          <w:rFonts w:hAnsi="Arial" w:cs="Arial"/>
          <w:szCs w:val="24"/>
        </w:rPr>
        <w:tab/>
      </w:r>
      <w:r w:rsidR="009033E2" w:rsidRPr="001D5B5C">
        <w:rPr>
          <w:rStyle w:val="CharAttribute3"/>
          <w:rFonts w:hAnsi="Arial" w:cs="Arial"/>
          <w:szCs w:val="24"/>
        </w:rPr>
        <w:t>Técnico de nivel superior en Operaciones Mineras con c</w:t>
      </w:r>
      <w:r w:rsidRPr="001D5B5C">
        <w:rPr>
          <w:rStyle w:val="CharAttribute3"/>
          <w:rFonts w:hAnsi="Arial" w:cs="Arial"/>
          <w:szCs w:val="24"/>
        </w:rPr>
        <w:t xml:space="preserve">apacidades y conocimiento en varias áreas vinculadas con la </w:t>
      </w:r>
      <w:proofErr w:type="spellStart"/>
      <w:r w:rsidRPr="001D5B5C">
        <w:rPr>
          <w:rStyle w:val="CharAttribute3"/>
          <w:rFonts w:hAnsi="Arial" w:cs="Arial"/>
          <w:szCs w:val="24"/>
        </w:rPr>
        <w:t>minería</w:t>
      </w:r>
      <w:proofErr w:type="spellEnd"/>
      <w:r w:rsidRPr="001D5B5C">
        <w:rPr>
          <w:rStyle w:val="CharAttribute3"/>
          <w:rFonts w:hAnsi="Arial" w:cs="Arial"/>
          <w:szCs w:val="24"/>
        </w:rPr>
        <w:t xml:space="preserve">, </w:t>
      </w:r>
      <w:proofErr w:type="spellStart"/>
      <w:r w:rsidRPr="001D5B5C">
        <w:rPr>
          <w:rStyle w:val="CharAttribute3"/>
          <w:rFonts w:hAnsi="Arial" w:cs="Arial"/>
          <w:szCs w:val="24"/>
        </w:rPr>
        <w:t>destacando</w:t>
      </w:r>
      <w:proofErr w:type="spellEnd"/>
      <w:r w:rsidRPr="001D5B5C">
        <w:rPr>
          <w:rStyle w:val="CharAttribute3"/>
          <w:rFonts w:hAnsi="Arial" w:cs="Arial"/>
          <w:szCs w:val="24"/>
        </w:rPr>
        <w:t xml:space="preserve"> entre </w:t>
      </w:r>
      <w:proofErr w:type="spellStart"/>
      <w:r w:rsidRPr="001D5B5C">
        <w:rPr>
          <w:rStyle w:val="CharAttribute3"/>
          <w:rFonts w:hAnsi="Arial" w:cs="Arial"/>
          <w:szCs w:val="24"/>
        </w:rPr>
        <w:t>otras</w:t>
      </w:r>
      <w:proofErr w:type="spellEnd"/>
      <w:r w:rsidRPr="001D5B5C">
        <w:rPr>
          <w:rStyle w:val="CharAttribute3"/>
          <w:rFonts w:hAnsi="Arial" w:cs="Arial"/>
          <w:szCs w:val="24"/>
        </w:rPr>
        <w:t xml:space="preserve"> </w:t>
      </w:r>
      <w:proofErr w:type="spellStart"/>
      <w:r w:rsidRPr="001D5B5C">
        <w:rPr>
          <w:rStyle w:val="CharAttribute3"/>
          <w:rFonts w:hAnsi="Arial" w:cs="Arial"/>
          <w:szCs w:val="24"/>
        </w:rPr>
        <w:t>Perforación</w:t>
      </w:r>
      <w:proofErr w:type="spellEnd"/>
      <w:r w:rsidRPr="001D5B5C">
        <w:rPr>
          <w:rStyle w:val="CharAttribute3"/>
          <w:rFonts w:hAnsi="Arial" w:cs="Arial"/>
          <w:szCs w:val="24"/>
        </w:rPr>
        <w:t xml:space="preserve"> y </w:t>
      </w:r>
      <w:proofErr w:type="spellStart"/>
      <w:r w:rsidRPr="001D5B5C">
        <w:rPr>
          <w:rStyle w:val="CharAttribute3"/>
          <w:rFonts w:hAnsi="Arial" w:cs="Arial"/>
          <w:szCs w:val="24"/>
        </w:rPr>
        <w:t>Tronadura</w:t>
      </w:r>
      <w:proofErr w:type="spellEnd"/>
      <w:r w:rsidRPr="001D5B5C">
        <w:rPr>
          <w:rStyle w:val="CharAttribute3"/>
          <w:rFonts w:hAnsi="Arial" w:cs="Arial"/>
          <w:szCs w:val="24"/>
        </w:rPr>
        <w:t xml:space="preserve">, </w:t>
      </w:r>
      <w:proofErr w:type="spellStart"/>
      <w:r w:rsidRPr="001D5B5C">
        <w:rPr>
          <w:rStyle w:val="CharAttribute3"/>
          <w:rFonts w:hAnsi="Arial" w:cs="Arial"/>
          <w:szCs w:val="24"/>
        </w:rPr>
        <w:t>manipulación</w:t>
      </w:r>
      <w:proofErr w:type="spellEnd"/>
      <w:r w:rsidRPr="001D5B5C">
        <w:rPr>
          <w:rStyle w:val="CharAttribute3"/>
          <w:rFonts w:hAnsi="Arial" w:cs="Arial"/>
          <w:szCs w:val="24"/>
        </w:rPr>
        <w:t xml:space="preserve"> y </w:t>
      </w:r>
      <w:proofErr w:type="spellStart"/>
      <w:r w:rsidRPr="001D5B5C">
        <w:rPr>
          <w:rStyle w:val="CharAttribute3"/>
          <w:rFonts w:hAnsi="Arial" w:cs="Arial"/>
          <w:szCs w:val="24"/>
        </w:rPr>
        <w:t>correcto</w:t>
      </w:r>
      <w:proofErr w:type="spellEnd"/>
      <w:r w:rsidRPr="001D5B5C">
        <w:rPr>
          <w:rStyle w:val="CharAttribute3"/>
          <w:rFonts w:hAnsi="Arial" w:cs="Arial"/>
          <w:szCs w:val="24"/>
        </w:rPr>
        <w:t xml:space="preserve"> </w:t>
      </w:r>
      <w:proofErr w:type="spellStart"/>
      <w:r w:rsidRPr="001D5B5C">
        <w:rPr>
          <w:rStyle w:val="CharAttribute3"/>
          <w:rFonts w:hAnsi="Arial" w:cs="Arial"/>
          <w:szCs w:val="24"/>
        </w:rPr>
        <w:t>registro</w:t>
      </w:r>
      <w:proofErr w:type="spellEnd"/>
      <w:r w:rsidRPr="001D5B5C">
        <w:rPr>
          <w:rStyle w:val="CharAttribute3"/>
          <w:rFonts w:hAnsi="Arial" w:cs="Arial"/>
          <w:szCs w:val="24"/>
        </w:rPr>
        <w:t xml:space="preserve"> con </w:t>
      </w:r>
      <w:proofErr w:type="spellStart"/>
      <w:r w:rsidRPr="001D5B5C">
        <w:rPr>
          <w:rStyle w:val="CharAttribute3"/>
          <w:rFonts w:hAnsi="Arial" w:cs="Arial"/>
          <w:szCs w:val="24"/>
        </w:rPr>
        <w:t>equi</w:t>
      </w:r>
      <w:r w:rsidR="00D44669" w:rsidRPr="001D5B5C">
        <w:rPr>
          <w:rStyle w:val="CharAttribute3"/>
          <w:rFonts w:hAnsi="Arial" w:cs="Arial"/>
          <w:szCs w:val="24"/>
        </w:rPr>
        <w:t>pos</w:t>
      </w:r>
      <w:proofErr w:type="spellEnd"/>
      <w:r w:rsidR="00D44669" w:rsidRPr="001D5B5C">
        <w:rPr>
          <w:rStyle w:val="CharAttribute3"/>
          <w:rFonts w:hAnsi="Arial" w:cs="Arial"/>
          <w:szCs w:val="24"/>
        </w:rPr>
        <w:t xml:space="preserve"> </w:t>
      </w:r>
      <w:proofErr w:type="spellStart"/>
      <w:r w:rsidR="00D44669" w:rsidRPr="001D5B5C">
        <w:rPr>
          <w:rStyle w:val="CharAttribute3"/>
          <w:rFonts w:hAnsi="Arial" w:cs="Arial"/>
          <w:szCs w:val="24"/>
        </w:rPr>
        <w:t>topográficos</w:t>
      </w:r>
      <w:proofErr w:type="spellEnd"/>
      <w:r w:rsidR="00D44669" w:rsidRPr="001D5B5C">
        <w:rPr>
          <w:rStyle w:val="CharAttribute3"/>
          <w:rFonts w:hAnsi="Arial" w:cs="Arial"/>
          <w:szCs w:val="24"/>
        </w:rPr>
        <w:t xml:space="preserve">, </w:t>
      </w:r>
      <w:proofErr w:type="spellStart"/>
      <w:r w:rsidR="00D44669" w:rsidRPr="001D5B5C">
        <w:rPr>
          <w:rStyle w:val="CharAttribute3"/>
          <w:rFonts w:hAnsi="Arial" w:cs="Arial"/>
          <w:szCs w:val="24"/>
        </w:rPr>
        <w:t>ventilación</w:t>
      </w:r>
      <w:proofErr w:type="spellEnd"/>
      <w:r w:rsidR="00D44669" w:rsidRPr="001D5B5C">
        <w:rPr>
          <w:rStyle w:val="CharAttribute3"/>
          <w:rFonts w:hAnsi="Arial" w:cs="Arial"/>
          <w:szCs w:val="24"/>
        </w:rPr>
        <w:t xml:space="preserve">, </w:t>
      </w:r>
      <w:proofErr w:type="spellStart"/>
      <w:r w:rsidRPr="001D5B5C">
        <w:rPr>
          <w:rStyle w:val="CharAttribute3"/>
          <w:rFonts w:hAnsi="Arial" w:cs="Arial"/>
          <w:szCs w:val="24"/>
        </w:rPr>
        <w:t>desagüe</w:t>
      </w:r>
      <w:proofErr w:type="spellEnd"/>
      <w:r w:rsidRPr="001D5B5C">
        <w:rPr>
          <w:rStyle w:val="CharAttribute3"/>
          <w:rFonts w:hAnsi="Arial" w:cs="Arial"/>
          <w:szCs w:val="24"/>
        </w:rPr>
        <w:t xml:space="preserve"> </w:t>
      </w:r>
      <w:r w:rsidR="007E5440" w:rsidRPr="001D5B5C">
        <w:rPr>
          <w:rStyle w:val="CharAttribute3"/>
          <w:rFonts w:hAnsi="Arial" w:cs="Arial"/>
          <w:szCs w:val="24"/>
        </w:rPr>
        <w:t xml:space="preserve">y </w:t>
      </w:r>
      <w:proofErr w:type="spellStart"/>
      <w:r w:rsidR="007E5440" w:rsidRPr="001D5B5C">
        <w:rPr>
          <w:rStyle w:val="CharAttribute3"/>
          <w:rFonts w:hAnsi="Arial" w:cs="Arial"/>
          <w:szCs w:val="24"/>
        </w:rPr>
        <w:t>metralúrgia</w:t>
      </w:r>
      <w:proofErr w:type="spellEnd"/>
      <w:r w:rsidR="007E5440" w:rsidRPr="001D5B5C">
        <w:rPr>
          <w:rStyle w:val="CharAttribute3"/>
          <w:rFonts w:hAnsi="Arial" w:cs="Arial"/>
          <w:szCs w:val="24"/>
        </w:rPr>
        <w:t xml:space="preserve"> </w:t>
      </w:r>
      <w:proofErr w:type="spellStart"/>
      <w:r w:rsidR="007E5440" w:rsidRPr="001D5B5C">
        <w:rPr>
          <w:rStyle w:val="CharAttribute3"/>
          <w:rFonts w:hAnsi="Arial" w:cs="Arial"/>
          <w:szCs w:val="24"/>
        </w:rPr>
        <w:t>extractiva</w:t>
      </w:r>
      <w:proofErr w:type="spellEnd"/>
      <w:r w:rsidR="00D44669" w:rsidRPr="001D5B5C">
        <w:rPr>
          <w:rStyle w:val="CharAttribute3"/>
          <w:rFonts w:hAnsi="Arial" w:cs="Arial"/>
          <w:szCs w:val="24"/>
        </w:rPr>
        <w:t>.</w:t>
      </w:r>
    </w:p>
    <w:p w:rsidR="00CD6DDF" w:rsidRPr="001D5B5C" w:rsidRDefault="00CD6DDF">
      <w:pPr>
        <w:pStyle w:val="ParaAttribute2"/>
        <w:wordWrap w:val="0"/>
        <w:rPr>
          <w:rFonts w:ascii="Arial" w:eastAsia="Arial" w:hAnsi="Arial" w:cs="Arial"/>
        </w:rPr>
      </w:pPr>
    </w:p>
    <w:p w:rsidR="00CD6DDF" w:rsidRPr="001D5B5C" w:rsidRDefault="008010CA">
      <w:pPr>
        <w:pStyle w:val="ParaAttribute2"/>
        <w:wordWrap w:val="0"/>
        <w:rPr>
          <w:rFonts w:ascii="Arial" w:eastAsia="Arial" w:hAnsi="Arial" w:cs="Arial"/>
        </w:rPr>
      </w:pPr>
      <w:r w:rsidRPr="001D5B5C">
        <w:rPr>
          <w:rStyle w:val="CharAttribute8"/>
          <w:rFonts w:hAnsi="Arial" w:cs="Arial"/>
          <w:szCs w:val="24"/>
        </w:rPr>
        <w:t xml:space="preserve">EDUCACIÓN </w:t>
      </w:r>
    </w:p>
    <w:p w:rsidR="00CD6DDF" w:rsidRPr="001D5B5C" w:rsidRDefault="00CD6DDF">
      <w:pPr>
        <w:pStyle w:val="ParaAttribute2"/>
        <w:wordWrap w:val="0"/>
        <w:rPr>
          <w:rFonts w:ascii="Arial" w:eastAsia="Arial" w:hAnsi="Arial" w:cs="Arial"/>
        </w:rPr>
      </w:pPr>
    </w:p>
    <w:p w:rsidR="00CD6DDF" w:rsidRPr="001D5B5C" w:rsidRDefault="008010CA">
      <w:pPr>
        <w:pStyle w:val="ParaAttribute2"/>
        <w:wordWrap w:val="0"/>
        <w:rPr>
          <w:rFonts w:ascii="Arial" w:eastAsia="Arial" w:hAnsi="Arial" w:cs="Arial"/>
        </w:rPr>
      </w:pPr>
      <w:r w:rsidRPr="001D5B5C">
        <w:rPr>
          <w:rStyle w:val="CharAttribute8"/>
          <w:rFonts w:hAnsi="Arial" w:cs="Arial"/>
          <w:szCs w:val="24"/>
        </w:rPr>
        <w:t xml:space="preserve">2013-2015 Instituto Profesional Santo Tomas </w:t>
      </w:r>
    </w:p>
    <w:p w:rsidR="00CD6DDF" w:rsidRPr="001D5B5C" w:rsidRDefault="008010CA">
      <w:pPr>
        <w:pStyle w:val="ParaAttribute2"/>
        <w:wordWrap w:val="0"/>
        <w:rPr>
          <w:rFonts w:ascii="Arial" w:eastAsia="Arial" w:hAnsi="Arial" w:cs="Arial"/>
        </w:rPr>
      </w:pPr>
      <w:r w:rsidRPr="001D5B5C">
        <w:rPr>
          <w:rStyle w:val="CharAttribute8"/>
          <w:rFonts w:hAnsi="Arial" w:cs="Arial"/>
          <w:szCs w:val="24"/>
        </w:rPr>
        <w:t xml:space="preserve">Técnico en operaciones mineras </w:t>
      </w:r>
    </w:p>
    <w:p w:rsidR="00CD6DDF" w:rsidRPr="001D5B5C" w:rsidRDefault="008010CA">
      <w:pPr>
        <w:pStyle w:val="ParaAttribute2"/>
        <w:wordWrap w:val="0"/>
        <w:rPr>
          <w:rFonts w:ascii="Arial" w:eastAsia="Arial" w:hAnsi="Arial" w:cs="Arial"/>
        </w:rPr>
      </w:pPr>
      <w:r w:rsidRPr="001D5B5C">
        <w:rPr>
          <w:rStyle w:val="CharAttribute3"/>
          <w:rFonts w:hAnsi="Arial" w:cs="Arial"/>
          <w:szCs w:val="24"/>
        </w:rPr>
        <w:t xml:space="preserve">Módulos incluidos: </w:t>
      </w:r>
    </w:p>
    <w:p w:rsidR="00CD46BD" w:rsidRPr="001D5B5C" w:rsidRDefault="00CD46BD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rPr>
          <w:rStyle w:val="CharAttribute3"/>
          <w:rFonts w:hAnsi="Arial" w:cs="Arial"/>
          <w:szCs w:val="24"/>
        </w:rPr>
        <w:sectPr w:rsidR="00CD46BD" w:rsidRPr="001D5B5C">
          <w:pgSz w:w="12240" w:h="15840"/>
          <w:pgMar w:top="1417" w:right="1701" w:bottom="1417" w:left="1701" w:header="851" w:footer="992" w:gutter="0"/>
          <w:cols w:space="720"/>
          <w:docGrid w:linePitch="360"/>
        </w:sectPr>
      </w:pPr>
    </w:p>
    <w:p w:rsidR="00CD6DDF" w:rsidRPr="001D5B5C" w:rsidRDefault="008010CA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rPr>
          <w:rFonts w:ascii="Arial" w:hAnsi="Arial" w:cs="Arial"/>
        </w:rPr>
      </w:pPr>
      <w:proofErr w:type="spellStart"/>
      <w:r w:rsidRPr="001D5B5C">
        <w:rPr>
          <w:rStyle w:val="CharAttribute3"/>
          <w:rFonts w:hAnsi="Arial" w:cs="Arial"/>
          <w:szCs w:val="24"/>
        </w:rPr>
        <w:t>Geoquímica</w:t>
      </w:r>
      <w:proofErr w:type="spellEnd"/>
    </w:p>
    <w:p w:rsidR="00CD6DDF" w:rsidRPr="001D5B5C" w:rsidRDefault="008010CA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rPr>
          <w:rFonts w:ascii="Arial" w:hAnsi="Arial" w:cs="Arial"/>
          <w:sz w:val="24"/>
          <w:szCs w:val="24"/>
        </w:rPr>
      </w:pPr>
      <w:proofErr w:type="spellStart"/>
      <w:r w:rsidRPr="001D5B5C">
        <w:rPr>
          <w:rStyle w:val="CharAttribute3"/>
          <w:rFonts w:hAnsi="Arial" w:cs="Arial"/>
          <w:szCs w:val="24"/>
        </w:rPr>
        <w:t>Metalurgia</w:t>
      </w:r>
      <w:proofErr w:type="spellEnd"/>
      <w:r w:rsidRPr="001D5B5C">
        <w:rPr>
          <w:rStyle w:val="CharAttribute3"/>
          <w:rFonts w:hAnsi="Arial" w:cs="Arial"/>
          <w:szCs w:val="24"/>
        </w:rPr>
        <w:t xml:space="preserve"> </w:t>
      </w:r>
      <w:proofErr w:type="spellStart"/>
      <w:r w:rsidRPr="001D5B5C">
        <w:rPr>
          <w:rStyle w:val="CharAttribute3"/>
          <w:rFonts w:hAnsi="Arial" w:cs="Arial"/>
          <w:szCs w:val="24"/>
        </w:rPr>
        <w:t>extractiva</w:t>
      </w:r>
      <w:proofErr w:type="spellEnd"/>
    </w:p>
    <w:p w:rsidR="00CD6DDF" w:rsidRPr="001D5B5C" w:rsidRDefault="008010CA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rPr>
          <w:rFonts w:ascii="Arial" w:hAnsi="Arial" w:cs="Arial"/>
          <w:sz w:val="24"/>
          <w:szCs w:val="24"/>
        </w:rPr>
      </w:pPr>
      <w:proofErr w:type="spellStart"/>
      <w:r w:rsidRPr="001D5B5C">
        <w:rPr>
          <w:rStyle w:val="CharAttribute3"/>
          <w:rFonts w:hAnsi="Arial" w:cs="Arial"/>
          <w:szCs w:val="24"/>
        </w:rPr>
        <w:t>Topografía</w:t>
      </w:r>
      <w:proofErr w:type="spellEnd"/>
      <w:r w:rsidRPr="001D5B5C">
        <w:rPr>
          <w:rStyle w:val="CharAttribute3"/>
          <w:rFonts w:hAnsi="Arial" w:cs="Arial"/>
          <w:szCs w:val="24"/>
        </w:rPr>
        <w:t xml:space="preserve"> de minas</w:t>
      </w:r>
    </w:p>
    <w:p w:rsidR="00CD6DDF" w:rsidRPr="001D5B5C" w:rsidRDefault="008010CA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rPr>
          <w:rFonts w:ascii="Arial" w:hAnsi="Arial" w:cs="Arial"/>
          <w:sz w:val="24"/>
          <w:szCs w:val="24"/>
        </w:rPr>
      </w:pPr>
      <w:proofErr w:type="spellStart"/>
      <w:r w:rsidRPr="001D5B5C">
        <w:rPr>
          <w:rStyle w:val="CharAttribute3"/>
          <w:rFonts w:hAnsi="Arial" w:cs="Arial"/>
          <w:szCs w:val="24"/>
        </w:rPr>
        <w:t>Mineralogía</w:t>
      </w:r>
      <w:proofErr w:type="spellEnd"/>
      <w:r w:rsidRPr="001D5B5C">
        <w:rPr>
          <w:rStyle w:val="CharAttribute3"/>
          <w:rFonts w:hAnsi="Arial" w:cs="Arial"/>
          <w:szCs w:val="24"/>
        </w:rPr>
        <w:t xml:space="preserve"> y </w:t>
      </w:r>
      <w:proofErr w:type="spellStart"/>
      <w:r w:rsidRPr="001D5B5C">
        <w:rPr>
          <w:rStyle w:val="CharAttribute3"/>
          <w:rFonts w:hAnsi="Arial" w:cs="Arial"/>
          <w:szCs w:val="24"/>
        </w:rPr>
        <w:t>petrología</w:t>
      </w:r>
      <w:proofErr w:type="spellEnd"/>
    </w:p>
    <w:p w:rsidR="00CD6DDF" w:rsidRPr="001D5B5C" w:rsidRDefault="008010CA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rPr>
          <w:rFonts w:ascii="Arial" w:hAnsi="Arial" w:cs="Arial"/>
          <w:sz w:val="24"/>
          <w:szCs w:val="24"/>
        </w:rPr>
      </w:pPr>
      <w:proofErr w:type="spellStart"/>
      <w:r w:rsidRPr="001D5B5C">
        <w:rPr>
          <w:rStyle w:val="CharAttribute3"/>
          <w:rFonts w:hAnsi="Arial" w:cs="Arial"/>
          <w:szCs w:val="24"/>
        </w:rPr>
        <w:t>Perforación</w:t>
      </w:r>
      <w:proofErr w:type="spellEnd"/>
      <w:r w:rsidRPr="001D5B5C">
        <w:rPr>
          <w:rStyle w:val="CharAttribute3"/>
          <w:rFonts w:hAnsi="Arial" w:cs="Arial"/>
          <w:szCs w:val="24"/>
        </w:rPr>
        <w:t xml:space="preserve"> y </w:t>
      </w:r>
      <w:proofErr w:type="spellStart"/>
      <w:r w:rsidRPr="001D5B5C">
        <w:rPr>
          <w:rStyle w:val="CharAttribute3"/>
          <w:rFonts w:hAnsi="Arial" w:cs="Arial"/>
          <w:szCs w:val="24"/>
        </w:rPr>
        <w:t>tronadura</w:t>
      </w:r>
      <w:proofErr w:type="spellEnd"/>
    </w:p>
    <w:p w:rsidR="00CD6DDF" w:rsidRPr="001D5B5C" w:rsidRDefault="008010CA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rPr>
          <w:rFonts w:ascii="Arial" w:hAnsi="Arial" w:cs="Arial"/>
          <w:sz w:val="24"/>
          <w:szCs w:val="24"/>
        </w:rPr>
      </w:pPr>
      <w:proofErr w:type="spellStart"/>
      <w:r w:rsidRPr="001D5B5C">
        <w:rPr>
          <w:rStyle w:val="CharAttribute3"/>
          <w:rFonts w:hAnsi="Arial" w:cs="Arial"/>
          <w:szCs w:val="24"/>
        </w:rPr>
        <w:t>Fortificación</w:t>
      </w:r>
      <w:proofErr w:type="spellEnd"/>
      <w:r w:rsidRPr="001D5B5C">
        <w:rPr>
          <w:rStyle w:val="CharAttribute3"/>
          <w:rFonts w:hAnsi="Arial" w:cs="Arial"/>
          <w:szCs w:val="24"/>
        </w:rPr>
        <w:t xml:space="preserve"> </w:t>
      </w:r>
      <w:proofErr w:type="spellStart"/>
      <w:r w:rsidRPr="001D5B5C">
        <w:rPr>
          <w:rStyle w:val="CharAttribute3"/>
          <w:rFonts w:hAnsi="Arial" w:cs="Arial"/>
          <w:szCs w:val="24"/>
        </w:rPr>
        <w:t>en</w:t>
      </w:r>
      <w:proofErr w:type="spellEnd"/>
      <w:r w:rsidRPr="001D5B5C">
        <w:rPr>
          <w:rStyle w:val="CharAttribute3"/>
          <w:rFonts w:hAnsi="Arial" w:cs="Arial"/>
          <w:szCs w:val="24"/>
        </w:rPr>
        <w:t xml:space="preserve"> </w:t>
      </w:r>
      <w:proofErr w:type="spellStart"/>
      <w:r w:rsidRPr="001D5B5C">
        <w:rPr>
          <w:rStyle w:val="CharAttribute3"/>
          <w:rFonts w:hAnsi="Arial" w:cs="Arial"/>
          <w:szCs w:val="24"/>
        </w:rPr>
        <w:t>minería</w:t>
      </w:r>
      <w:proofErr w:type="spellEnd"/>
    </w:p>
    <w:p w:rsidR="00CD6DDF" w:rsidRPr="001D5B5C" w:rsidRDefault="008010CA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rPr>
          <w:rFonts w:ascii="Arial" w:hAnsi="Arial" w:cs="Arial"/>
          <w:sz w:val="24"/>
          <w:szCs w:val="24"/>
        </w:rPr>
      </w:pPr>
      <w:proofErr w:type="spellStart"/>
      <w:r w:rsidRPr="001D5B5C">
        <w:rPr>
          <w:rStyle w:val="CharAttribute3"/>
          <w:rFonts w:hAnsi="Arial" w:cs="Arial"/>
          <w:szCs w:val="24"/>
        </w:rPr>
        <w:t>Carguío</w:t>
      </w:r>
      <w:proofErr w:type="spellEnd"/>
      <w:r w:rsidRPr="001D5B5C">
        <w:rPr>
          <w:rStyle w:val="CharAttribute3"/>
          <w:rFonts w:hAnsi="Arial" w:cs="Arial"/>
          <w:szCs w:val="24"/>
        </w:rPr>
        <w:t xml:space="preserve"> y </w:t>
      </w:r>
      <w:proofErr w:type="spellStart"/>
      <w:r w:rsidRPr="001D5B5C">
        <w:rPr>
          <w:rStyle w:val="CharAttribute3"/>
          <w:rFonts w:hAnsi="Arial" w:cs="Arial"/>
          <w:szCs w:val="24"/>
        </w:rPr>
        <w:t>transporte</w:t>
      </w:r>
      <w:proofErr w:type="spellEnd"/>
    </w:p>
    <w:p w:rsidR="00CD6DDF" w:rsidRPr="001D5B5C" w:rsidRDefault="008010CA">
      <w:pPr>
        <w:pStyle w:val="Prrafode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rPr>
          <w:rFonts w:ascii="Arial" w:hAnsi="Arial" w:cs="Arial"/>
          <w:sz w:val="24"/>
          <w:szCs w:val="24"/>
        </w:rPr>
      </w:pPr>
      <w:proofErr w:type="spellStart"/>
      <w:r w:rsidRPr="001D5B5C">
        <w:rPr>
          <w:rStyle w:val="CharAttribute3"/>
          <w:rFonts w:hAnsi="Arial" w:cs="Arial"/>
          <w:szCs w:val="24"/>
        </w:rPr>
        <w:t>Ventilación</w:t>
      </w:r>
      <w:proofErr w:type="spellEnd"/>
      <w:r w:rsidRPr="001D5B5C">
        <w:rPr>
          <w:rStyle w:val="CharAttribute3"/>
          <w:rFonts w:hAnsi="Arial" w:cs="Arial"/>
          <w:szCs w:val="24"/>
        </w:rPr>
        <w:t xml:space="preserve"> y </w:t>
      </w:r>
      <w:proofErr w:type="spellStart"/>
      <w:r w:rsidRPr="001D5B5C">
        <w:rPr>
          <w:rStyle w:val="CharAttribute3"/>
          <w:rFonts w:hAnsi="Arial" w:cs="Arial"/>
          <w:szCs w:val="24"/>
        </w:rPr>
        <w:t>desagüe</w:t>
      </w:r>
      <w:proofErr w:type="spellEnd"/>
    </w:p>
    <w:p w:rsidR="00CD46BD" w:rsidRPr="001D5B5C" w:rsidRDefault="00CD46BD">
      <w:pPr>
        <w:pStyle w:val="ParaAttribute5"/>
        <w:wordWrap w:val="0"/>
        <w:rPr>
          <w:rFonts w:ascii="Arial" w:eastAsia="Arial" w:hAnsi="Arial" w:cs="Arial"/>
        </w:rPr>
        <w:sectPr w:rsidR="00CD46BD" w:rsidRPr="001D5B5C" w:rsidSect="00CD46BD">
          <w:type w:val="continuous"/>
          <w:pgSz w:w="12240" w:h="15840"/>
          <w:pgMar w:top="1417" w:right="1701" w:bottom="1417" w:left="1701" w:header="851" w:footer="992" w:gutter="0"/>
          <w:cols w:num="2" w:space="720"/>
          <w:docGrid w:linePitch="360"/>
        </w:sectPr>
      </w:pPr>
    </w:p>
    <w:p w:rsidR="00CD6DDF" w:rsidRPr="001D5B5C" w:rsidRDefault="00CD6DDF">
      <w:pPr>
        <w:pStyle w:val="ParaAttribute5"/>
        <w:wordWrap w:val="0"/>
        <w:rPr>
          <w:rFonts w:ascii="Arial" w:eastAsia="Arial" w:hAnsi="Arial" w:cs="Arial"/>
        </w:rPr>
      </w:pPr>
    </w:p>
    <w:p w:rsidR="00CD6DDF" w:rsidRPr="001D5B5C" w:rsidRDefault="00D44669" w:rsidP="009033E2">
      <w:pPr>
        <w:pStyle w:val="Sinespaciado"/>
        <w:rPr>
          <w:rStyle w:val="CharAttribute3"/>
          <w:rFonts w:hAnsi="Arial" w:cs="Arial"/>
          <w:b/>
          <w:szCs w:val="24"/>
        </w:rPr>
      </w:pPr>
      <w:proofErr w:type="spellStart"/>
      <w:r w:rsidRPr="001D5B5C">
        <w:rPr>
          <w:rStyle w:val="CharAttribute3"/>
          <w:rFonts w:hAnsi="Arial" w:cs="Arial"/>
          <w:b/>
          <w:szCs w:val="24"/>
        </w:rPr>
        <w:t>Práctica</w:t>
      </w:r>
      <w:proofErr w:type="spellEnd"/>
      <w:r w:rsidRPr="001D5B5C">
        <w:rPr>
          <w:rStyle w:val="CharAttribute3"/>
          <w:rFonts w:hAnsi="Arial" w:cs="Arial"/>
          <w:b/>
          <w:szCs w:val="24"/>
        </w:rPr>
        <w:t xml:space="preserve"> </w:t>
      </w:r>
      <w:proofErr w:type="spellStart"/>
      <w:r w:rsidRPr="001D5B5C">
        <w:rPr>
          <w:rStyle w:val="CharAttribute3"/>
          <w:rFonts w:hAnsi="Arial" w:cs="Arial"/>
          <w:b/>
          <w:szCs w:val="24"/>
        </w:rPr>
        <w:t>laboral</w:t>
      </w:r>
      <w:proofErr w:type="spellEnd"/>
      <w:r w:rsidRPr="001D5B5C">
        <w:rPr>
          <w:rStyle w:val="CharAttribute3"/>
          <w:rFonts w:hAnsi="Arial" w:cs="Arial"/>
          <w:b/>
          <w:szCs w:val="24"/>
        </w:rPr>
        <w:t xml:space="preserve"> </w:t>
      </w:r>
      <w:proofErr w:type="spellStart"/>
      <w:r w:rsidRPr="001D5B5C">
        <w:rPr>
          <w:rStyle w:val="CharAttribute3"/>
          <w:rFonts w:hAnsi="Arial" w:cs="Arial"/>
          <w:b/>
          <w:szCs w:val="24"/>
        </w:rPr>
        <w:t>Junio</w:t>
      </w:r>
      <w:proofErr w:type="spellEnd"/>
      <w:r w:rsidRPr="001D5B5C">
        <w:rPr>
          <w:rStyle w:val="CharAttribute3"/>
          <w:rFonts w:hAnsi="Arial" w:cs="Arial"/>
          <w:b/>
          <w:szCs w:val="24"/>
        </w:rPr>
        <w:t xml:space="preserve"> - Agosto 2016 Metallurgical Service Ltd. </w:t>
      </w:r>
    </w:p>
    <w:p w:rsidR="00887F46" w:rsidRPr="001D5B5C" w:rsidRDefault="00887F46" w:rsidP="009033E2">
      <w:pPr>
        <w:pStyle w:val="Sinespaciado"/>
        <w:rPr>
          <w:rFonts w:ascii="Arial" w:hAnsi="Arial" w:cs="Arial"/>
          <w:b/>
        </w:rPr>
      </w:pPr>
      <w:proofErr w:type="spellStart"/>
      <w:r w:rsidRPr="001D5B5C">
        <w:rPr>
          <w:rStyle w:val="CharAttribute3"/>
          <w:rFonts w:hAnsi="Arial" w:cs="Arial"/>
          <w:b/>
          <w:szCs w:val="24"/>
        </w:rPr>
        <w:t>Levantamiento</w:t>
      </w:r>
      <w:proofErr w:type="spellEnd"/>
      <w:r w:rsidRPr="001D5B5C">
        <w:rPr>
          <w:rStyle w:val="CharAttribute3"/>
          <w:rFonts w:hAnsi="Arial" w:cs="Arial"/>
          <w:b/>
          <w:szCs w:val="24"/>
        </w:rPr>
        <w:t xml:space="preserve"> de planta </w:t>
      </w:r>
      <w:proofErr w:type="spellStart"/>
      <w:r w:rsidRPr="001D5B5C">
        <w:rPr>
          <w:rStyle w:val="CharAttribute3"/>
          <w:rFonts w:hAnsi="Arial" w:cs="Arial"/>
          <w:b/>
          <w:szCs w:val="24"/>
        </w:rPr>
        <w:t>pi</w:t>
      </w:r>
      <w:r w:rsidR="00CD46BD" w:rsidRPr="001D5B5C">
        <w:rPr>
          <w:rStyle w:val="CharAttribute3"/>
          <w:rFonts w:hAnsi="Arial" w:cs="Arial"/>
          <w:b/>
          <w:szCs w:val="24"/>
        </w:rPr>
        <w:t>loto</w:t>
      </w:r>
      <w:proofErr w:type="spellEnd"/>
      <w:r w:rsidR="00CD46BD" w:rsidRPr="001D5B5C">
        <w:rPr>
          <w:rStyle w:val="CharAttribute3"/>
          <w:rFonts w:hAnsi="Arial" w:cs="Arial"/>
          <w:b/>
          <w:szCs w:val="24"/>
        </w:rPr>
        <w:t xml:space="preserve"> de </w:t>
      </w:r>
      <w:proofErr w:type="spellStart"/>
      <w:r w:rsidR="00CD46BD" w:rsidRPr="001D5B5C">
        <w:rPr>
          <w:rStyle w:val="CharAttribute3"/>
          <w:rFonts w:hAnsi="Arial" w:cs="Arial"/>
          <w:b/>
          <w:szCs w:val="24"/>
        </w:rPr>
        <w:t>lixiviación</w:t>
      </w:r>
      <w:proofErr w:type="spellEnd"/>
      <w:r w:rsidR="00CD46BD" w:rsidRPr="001D5B5C">
        <w:rPr>
          <w:rStyle w:val="CharAttribute3"/>
          <w:rFonts w:hAnsi="Arial" w:cs="Arial"/>
          <w:b/>
          <w:szCs w:val="24"/>
        </w:rPr>
        <w:t xml:space="preserve"> </w:t>
      </w:r>
      <w:proofErr w:type="spellStart"/>
      <w:r w:rsidR="00CD46BD" w:rsidRPr="001D5B5C">
        <w:rPr>
          <w:rStyle w:val="CharAttribute3"/>
          <w:rFonts w:hAnsi="Arial" w:cs="Arial"/>
          <w:b/>
          <w:szCs w:val="24"/>
        </w:rPr>
        <w:t>en</w:t>
      </w:r>
      <w:proofErr w:type="spellEnd"/>
      <w:r w:rsidR="00CD46BD" w:rsidRPr="001D5B5C">
        <w:rPr>
          <w:rStyle w:val="CharAttribute3"/>
          <w:rFonts w:hAnsi="Arial" w:cs="Arial"/>
          <w:b/>
          <w:szCs w:val="24"/>
        </w:rPr>
        <w:t xml:space="preserve"> </w:t>
      </w:r>
      <w:proofErr w:type="spellStart"/>
      <w:r w:rsidR="00CD46BD" w:rsidRPr="001D5B5C">
        <w:rPr>
          <w:rStyle w:val="CharAttribute3"/>
          <w:rFonts w:hAnsi="Arial" w:cs="Arial"/>
          <w:b/>
          <w:szCs w:val="24"/>
        </w:rPr>
        <w:t>columnas</w:t>
      </w:r>
      <w:proofErr w:type="spellEnd"/>
      <w:r w:rsidR="00CD46BD" w:rsidRPr="001D5B5C">
        <w:rPr>
          <w:rStyle w:val="CharAttribute3"/>
          <w:rFonts w:hAnsi="Arial" w:cs="Arial"/>
          <w:b/>
          <w:szCs w:val="24"/>
        </w:rPr>
        <w:t xml:space="preserve">, </w:t>
      </w:r>
      <w:proofErr w:type="spellStart"/>
      <w:r w:rsidR="00CD46BD" w:rsidRPr="001D5B5C">
        <w:rPr>
          <w:rStyle w:val="CharAttribute3"/>
          <w:rFonts w:hAnsi="Arial" w:cs="Arial"/>
          <w:b/>
          <w:szCs w:val="24"/>
        </w:rPr>
        <w:t>Preparación</w:t>
      </w:r>
      <w:proofErr w:type="spellEnd"/>
      <w:r w:rsidR="00CD46BD" w:rsidRPr="001D5B5C">
        <w:rPr>
          <w:rStyle w:val="CharAttribute3"/>
          <w:rFonts w:hAnsi="Arial" w:cs="Arial"/>
          <w:b/>
          <w:szCs w:val="24"/>
        </w:rPr>
        <w:t xml:space="preserve"> de </w:t>
      </w:r>
      <w:proofErr w:type="spellStart"/>
      <w:r w:rsidR="00CD46BD" w:rsidRPr="001D5B5C">
        <w:rPr>
          <w:rStyle w:val="CharAttribute3"/>
          <w:rFonts w:hAnsi="Arial" w:cs="Arial"/>
          <w:b/>
          <w:szCs w:val="24"/>
        </w:rPr>
        <w:t>muestras</w:t>
      </w:r>
      <w:proofErr w:type="spellEnd"/>
      <w:r w:rsidR="00CD46BD" w:rsidRPr="001D5B5C">
        <w:rPr>
          <w:rStyle w:val="CharAttribute3"/>
          <w:rFonts w:hAnsi="Arial" w:cs="Arial"/>
          <w:b/>
          <w:szCs w:val="24"/>
        </w:rPr>
        <w:t xml:space="preserve"> y </w:t>
      </w:r>
      <w:proofErr w:type="spellStart"/>
      <w:r w:rsidR="00CD46BD" w:rsidRPr="001D5B5C">
        <w:rPr>
          <w:rStyle w:val="CharAttribute3"/>
          <w:rFonts w:hAnsi="Arial" w:cs="Arial"/>
          <w:b/>
          <w:szCs w:val="24"/>
        </w:rPr>
        <w:t>análisis</w:t>
      </w:r>
      <w:proofErr w:type="spellEnd"/>
      <w:r w:rsidR="00CD46BD" w:rsidRPr="001D5B5C">
        <w:rPr>
          <w:rStyle w:val="CharAttribute3"/>
          <w:rFonts w:hAnsi="Arial" w:cs="Arial"/>
          <w:b/>
          <w:szCs w:val="24"/>
        </w:rPr>
        <w:t xml:space="preserve"> de </w:t>
      </w:r>
      <w:proofErr w:type="spellStart"/>
      <w:r w:rsidR="00CD46BD" w:rsidRPr="001D5B5C">
        <w:rPr>
          <w:rStyle w:val="CharAttribute3"/>
          <w:rFonts w:hAnsi="Arial" w:cs="Arial"/>
          <w:b/>
          <w:szCs w:val="24"/>
        </w:rPr>
        <w:t>laboratorios</w:t>
      </w:r>
      <w:proofErr w:type="spellEnd"/>
      <w:r w:rsidR="00CD46BD" w:rsidRPr="001D5B5C">
        <w:rPr>
          <w:rStyle w:val="CharAttribute3"/>
          <w:rFonts w:hAnsi="Arial" w:cs="Arial"/>
          <w:b/>
          <w:szCs w:val="24"/>
        </w:rPr>
        <w:t xml:space="preserve"> </w:t>
      </w:r>
      <w:proofErr w:type="spellStart"/>
      <w:r w:rsidR="00CD46BD" w:rsidRPr="001D5B5C">
        <w:rPr>
          <w:rStyle w:val="CharAttribute3"/>
          <w:rFonts w:hAnsi="Arial" w:cs="Arial"/>
          <w:b/>
          <w:szCs w:val="24"/>
        </w:rPr>
        <w:t>como</w:t>
      </w:r>
      <w:proofErr w:type="spellEnd"/>
      <w:r w:rsidR="00CD46BD" w:rsidRPr="001D5B5C">
        <w:rPr>
          <w:rStyle w:val="CharAttribute3"/>
          <w:rFonts w:hAnsi="Arial" w:cs="Arial"/>
          <w:b/>
          <w:szCs w:val="24"/>
        </w:rPr>
        <w:t xml:space="preserve"> </w:t>
      </w:r>
      <w:proofErr w:type="spellStart"/>
      <w:r w:rsidR="00CD46BD" w:rsidRPr="001D5B5C">
        <w:rPr>
          <w:rStyle w:val="CharAttribute3"/>
          <w:rFonts w:hAnsi="Arial" w:cs="Arial"/>
          <w:b/>
          <w:szCs w:val="24"/>
        </w:rPr>
        <w:t>molien</w:t>
      </w:r>
      <w:r w:rsidR="00B545EF">
        <w:rPr>
          <w:rStyle w:val="CharAttribute3"/>
          <w:rFonts w:hAnsi="Arial" w:cs="Arial"/>
          <w:b/>
          <w:szCs w:val="24"/>
        </w:rPr>
        <w:t>das</w:t>
      </w:r>
      <w:proofErr w:type="spellEnd"/>
      <w:r w:rsidR="00B545EF">
        <w:rPr>
          <w:rStyle w:val="CharAttribute3"/>
          <w:rFonts w:hAnsi="Arial" w:cs="Arial"/>
          <w:b/>
          <w:szCs w:val="24"/>
        </w:rPr>
        <w:t xml:space="preserve"> y </w:t>
      </w:r>
      <w:proofErr w:type="spellStart"/>
      <w:r w:rsidR="00B545EF">
        <w:rPr>
          <w:rStyle w:val="CharAttribute3"/>
          <w:rFonts w:hAnsi="Arial" w:cs="Arial"/>
          <w:b/>
          <w:szCs w:val="24"/>
        </w:rPr>
        <w:t>análisis</w:t>
      </w:r>
      <w:proofErr w:type="spellEnd"/>
      <w:r w:rsidR="00B545EF">
        <w:rPr>
          <w:rStyle w:val="CharAttribute3"/>
          <w:rFonts w:hAnsi="Arial" w:cs="Arial"/>
          <w:b/>
          <w:szCs w:val="24"/>
        </w:rPr>
        <w:t xml:space="preserve"> </w:t>
      </w:r>
      <w:proofErr w:type="spellStart"/>
      <w:r w:rsidR="00B545EF">
        <w:rPr>
          <w:rStyle w:val="CharAttribute3"/>
          <w:rFonts w:hAnsi="Arial" w:cs="Arial"/>
          <w:b/>
          <w:szCs w:val="24"/>
        </w:rPr>
        <w:t>granulométricos</w:t>
      </w:r>
      <w:proofErr w:type="spellEnd"/>
      <w:r w:rsidR="00B545EF">
        <w:rPr>
          <w:rStyle w:val="CharAttribute3"/>
          <w:rFonts w:hAnsi="Arial" w:cs="Arial"/>
          <w:b/>
          <w:szCs w:val="24"/>
        </w:rPr>
        <w:t>,</w:t>
      </w:r>
      <w:r w:rsidR="00CD46BD" w:rsidRPr="001D5B5C">
        <w:rPr>
          <w:rStyle w:val="CharAttribute3"/>
          <w:rFonts w:hAnsi="Arial" w:cs="Arial"/>
          <w:b/>
          <w:szCs w:val="24"/>
        </w:rPr>
        <w:t xml:space="preserve"> </w:t>
      </w:r>
      <w:proofErr w:type="spellStart"/>
      <w:r w:rsidR="00CD46BD" w:rsidRPr="001D5B5C">
        <w:rPr>
          <w:rStyle w:val="CharAttribute3"/>
          <w:rFonts w:hAnsi="Arial" w:cs="Arial"/>
          <w:b/>
          <w:szCs w:val="24"/>
        </w:rPr>
        <w:t>filtra</w:t>
      </w:r>
      <w:r w:rsidR="00B545EF">
        <w:rPr>
          <w:rStyle w:val="CharAttribute3"/>
          <w:rFonts w:hAnsi="Arial" w:cs="Arial"/>
          <w:b/>
          <w:szCs w:val="24"/>
        </w:rPr>
        <w:t>do</w:t>
      </w:r>
      <w:r w:rsidR="00CD46BD" w:rsidRPr="001D5B5C">
        <w:rPr>
          <w:rStyle w:val="CharAttribute3"/>
          <w:rFonts w:hAnsi="Arial" w:cs="Arial"/>
          <w:b/>
          <w:szCs w:val="24"/>
        </w:rPr>
        <w:t>s</w:t>
      </w:r>
      <w:proofErr w:type="spellEnd"/>
      <w:r w:rsidR="00B545EF">
        <w:rPr>
          <w:rStyle w:val="CharAttribute3"/>
          <w:rFonts w:hAnsi="Arial" w:cs="Arial"/>
          <w:b/>
          <w:szCs w:val="24"/>
        </w:rPr>
        <w:t xml:space="preserve">, </w:t>
      </w:r>
      <w:proofErr w:type="spellStart"/>
      <w:r w:rsidR="00B545EF">
        <w:rPr>
          <w:rStyle w:val="CharAttribute3"/>
          <w:rFonts w:hAnsi="Arial" w:cs="Arial"/>
          <w:b/>
          <w:szCs w:val="24"/>
        </w:rPr>
        <w:t>espectrofotometría</w:t>
      </w:r>
      <w:proofErr w:type="spellEnd"/>
      <w:r w:rsidR="00B545EF">
        <w:rPr>
          <w:rStyle w:val="CharAttribute3"/>
          <w:rFonts w:hAnsi="Arial" w:cs="Arial"/>
          <w:b/>
          <w:szCs w:val="24"/>
        </w:rPr>
        <w:t>,</w:t>
      </w:r>
      <w:r w:rsidR="00CD46BD" w:rsidRPr="001D5B5C">
        <w:rPr>
          <w:rStyle w:val="CharAttribute3"/>
          <w:rFonts w:hAnsi="Arial" w:cs="Arial"/>
          <w:b/>
          <w:szCs w:val="24"/>
        </w:rPr>
        <w:t xml:space="preserve"> entre </w:t>
      </w:r>
      <w:proofErr w:type="spellStart"/>
      <w:r w:rsidR="00CD46BD" w:rsidRPr="001D5B5C">
        <w:rPr>
          <w:rStyle w:val="CharAttribute3"/>
          <w:rFonts w:hAnsi="Arial" w:cs="Arial"/>
          <w:b/>
          <w:szCs w:val="24"/>
        </w:rPr>
        <w:t>otros</w:t>
      </w:r>
      <w:proofErr w:type="spellEnd"/>
      <w:r w:rsidR="00CD46BD" w:rsidRPr="001D5B5C">
        <w:rPr>
          <w:rStyle w:val="CharAttribute3"/>
          <w:rFonts w:hAnsi="Arial" w:cs="Arial"/>
          <w:b/>
          <w:szCs w:val="24"/>
        </w:rPr>
        <w:t>.</w:t>
      </w:r>
    </w:p>
    <w:p w:rsidR="00CD6DDF" w:rsidRPr="001D5B5C" w:rsidRDefault="00CD6DDF">
      <w:pPr>
        <w:pStyle w:val="ParaAttribute2"/>
        <w:wordWrap w:val="0"/>
        <w:rPr>
          <w:rFonts w:ascii="Arial" w:eastAsia="Arial" w:hAnsi="Arial" w:cs="Arial"/>
        </w:rPr>
      </w:pPr>
    </w:p>
    <w:p w:rsidR="00CD6DDF" w:rsidRPr="001D5B5C" w:rsidRDefault="008010CA">
      <w:pPr>
        <w:pStyle w:val="ParaAttribute2"/>
        <w:wordWrap w:val="0"/>
        <w:rPr>
          <w:rFonts w:ascii="Arial" w:eastAsia="Arial" w:hAnsi="Arial" w:cs="Arial"/>
        </w:rPr>
      </w:pPr>
      <w:r w:rsidRPr="001D5B5C">
        <w:rPr>
          <w:rStyle w:val="CharAttribute8"/>
          <w:rFonts w:hAnsi="Arial" w:cs="Arial"/>
          <w:szCs w:val="24"/>
        </w:rPr>
        <w:t>2010-2013 Universidad Técnica Federico Santa María</w:t>
      </w:r>
    </w:p>
    <w:p w:rsidR="00CD6DDF" w:rsidRPr="001D5B5C" w:rsidRDefault="008010CA">
      <w:pPr>
        <w:pStyle w:val="ParaAttribute2"/>
        <w:wordWrap w:val="0"/>
        <w:rPr>
          <w:rFonts w:ascii="Arial" w:eastAsia="Arial" w:hAnsi="Arial" w:cs="Arial"/>
        </w:rPr>
      </w:pPr>
      <w:r w:rsidRPr="001D5B5C">
        <w:rPr>
          <w:rStyle w:val="CharAttribute8"/>
          <w:rFonts w:hAnsi="Arial" w:cs="Arial"/>
          <w:szCs w:val="24"/>
        </w:rPr>
        <w:t>Ingeniería Civil Metalúrgica</w:t>
      </w:r>
    </w:p>
    <w:p w:rsidR="00CD6DDF" w:rsidRPr="001D5B5C" w:rsidRDefault="00CD6DDF">
      <w:pPr>
        <w:pStyle w:val="ParaAttribute2"/>
        <w:wordWrap w:val="0"/>
        <w:rPr>
          <w:rFonts w:ascii="Arial" w:eastAsia="Arial" w:hAnsi="Arial" w:cs="Arial"/>
        </w:rPr>
      </w:pPr>
    </w:p>
    <w:p w:rsidR="00CD6DDF" w:rsidRPr="001D5B5C" w:rsidRDefault="008010CA" w:rsidP="0025163E">
      <w:pPr>
        <w:pStyle w:val="Sinespaciado"/>
        <w:rPr>
          <w:rFonts w:ascii="Arial" w:hAnsi="Arial" w:cs="Arial"/>
        </w:rPr>
      </w:pPr>
      <w:r w:rsidRPr="001D5B5C">
        <w:rPr>
          <w:rStyle w:val="CharAttribute3"/>
          <w:rFonts w:hAnsi="Arial" w:cs="Arial"/>
          <w:szCs w:val="24"/>
        </w:rPr>
        <w:tab/>
        <w:t>Estudios incompletos, cursando hasta el séptimo semestre, luego del cual decidí no continuar en la institución por complicaciones académicas y económicas.</w:t>
      </w:r>
    </w:p>
    <w:p w:rsidR="00CD6DDF" w:rsidRPr="001D5B5C" w:rsidRDefault="00CD6DDF">
      <w:pPr>
        <w:pStyle w:val="ParaAttribute2"/>
        <w:wordWrap w:val="0"/>
        <w:rPr>
          <w:rFonts w:ascii="Arial" w:eastAsia="Arial" w:hAnsi="Arial" w:cs="Arial"/>
        </w:rPr>
      </w:pPr>
    </w:p>
    <w:p w:rsidR="00CD6DDF" w:rsidRPr="001D5B5C" w:rsidRDefault="008010CA">
      <w:pPr>
        <w:pStyle w:val="ParaAttribute2"/>
        <w:wordWrap w:val="0"/>
        <w:rPr>
          <w:rFonts w:ascii="Arial" w:eastAsia="Arial" w:hAnsi="Arial" w:cs="Arial"/>
        </w:rPr>
      </w:pPr>
      <w:r w:rsidRPr="001D5B5C">
        <w:rPr>
          <w:rStyle w:val="CharAttribute8"/>
          <w:rFonts w:hAnsi="Arial" w:cs="Arial"/>
          <w:szCs w:val="24"/>
        </w:rPr>
        <w:t xml:space="preserve">Instituto Rafael </w:t>
      </w:r>
      <w:proofErr w:type="spellStart"/>
      <w:r w:rsidRPr="001D5B5C">
        <w:rPr>
          <w:rStyle w:val="CharAttribute8"/>
          <w:rFonts w:hAnsi="Arial" w:cs="Arial"/>
          <w:szCs w:val="24"/>
        </w:rPr>
        <w:t>Ariztía</w:t>
      </w:r>
      <w:proofErr w:type="spellEnd"/>
      <w:r w:rsidRPr="001D5B5C">
        <w:rPr>
          <w:rStyle w:val="CharAttribute8"/>
          <w:rFonts w:hAnsi="Arial" w:cs="Arial"/>
          <w:szCs w:val="24"/>
        </w:rPr>
        <w:t>, Quillota</w:t>
      </w:r>
    </w:p>
    <w:p w:rsidR="00CD6DDF" w:rsidRPr="001D5B5C" w:rsidRDefault="009033E2">
      <w:pPr>
        <w:pStyle w:val="ParaAttribute2"/>
        <w:wordWrap w:val="0"/>
        <w:rPr>
          <w:rFonts w:ascii="Arial" w:eastAsia="Arial" w:hAnsi="Arial" w:cs="Arial"/>
        </w:rPr>
      </w:pPr>
      <w:r w:rsidRPr="001D5B5C">
        <w:rPr>
          <w:rStyle w:val="CharAttribute8"/>
          <w:rFonts w:hAnsi="Arial" w:cs="Arial"/>
          <w:szCs w:val="24"/>
        </w:rPr>
        <w:t xml:space="preserve">Calificaciones </w:t>
      </w:r>
      <w:r w:rsidR="008010CA" w:rsidRPr="001D5B5C">
        <w:rPr>
          <w:rStyle w:val="CharAttribute8"/>
          <w:rFonts w:hAnsi="Arial" w:cs="Arial"/>
          <w:szCs w:val="24"/>
        </w:rPr>
        <w:t>2009</w:t>
      </w:r>
    </w:p>
    <w:p w:rsidR="00CD6DDF" w:rsidRPr="001D5B5C" w:rsidRDefault="008010CA">
      <w:pPr>
        <w:pStyle w:val="ParaAttribute2"/>
        <w:wordWrap w:val="0"/>
        <w:rPr>
          <w:rFonts w:ascii="Arial" w:eastAsia="Arial" w:hAnsi="Arial" w:cs="Arial"/>
        </w:rPr>
      </w:pPr>
      <w:r w:rsidRPr="001D5B5C">
        <w:rPr>
          <w:rStyle w:val="CharAttribute3"/>
          <w:rFonts w:hAnsi="Arial" w:cs="Arial"/>
          <w:szCs w:val="24"/>
        </w:rPr>
        <w:t>Matemáticas 6</w:t>
      </w:r>
    </w:p>
    <w:p w:rsidR="00CD6DDF" w:rsidRPr="001D5B5C" w:rsidRDefault="008010CA">
      <w:pPr>
        <w:pStyle w:val="ParaAttribute2"/>
        <w:wordWrap w:val="0"/>
        <w:rPr>
          <w:rFonts w:ascii="Arial" w:eastAsia="Arial" w:hAnsi="Arial" w:cs="Arial"/>
        </w:rPr>
      </w:pPr>
      <w:r w:rsidRPr="001D5B5C">
        <w:rPr>
          <w:rStyle w:val="CharAttribute3"/>
          <w:rFonts w:hAnsi="Arial" w:cs="Arial"/>
          <w:szCs w:val="24"/>
        </w:rPr>
        <w:t>Física 6</w:t>
      </w:r>
    </w:p>
    <w:p w:rsidR="000A7277" w:rsidRPr="001D5B5C" w:rsidRDefault="008010CA">
      <w:pPr>
        <w:pStyle w:val="ParaAttribute2"/>
        <w:wordWrap w:val="0"/>
        <w:rPr>
          <w:rStyle w:val="CharAttribute3"/>
          <w:rFonts w:hAnsi="Arial" w:cs="Arial"/>
          <w:szCs w:val="24"/>
        </w:rPr>
      </w:pPr>
      <w:r w:rsidRPr="001D5B5C">
        <w:rPr>
          <w:rStyle w:val="CharAttribute3"/>
          <w:rFonts w:hAnsi="Arial" w:cs="Arial"/>
          <w:szCs w:val="24"/>
        </w:rPr>
        <w:t>Química 6</w:t>
      </w:r>
    </w:p>
    <w:p w:rsidR="00CD46BD" w:rsidRDefault="00CD46BD">
      <w:pPr>
        <w:pStyle w:val="ParaAttribute2"/>
        <w:wordWrap w:val="0"/>
        <w:rPr>
          <w:rStyle w:val="CharAttribute3"/>
          <w:rFonts w:hAnsi="Arial" w:cs="Arial"/>
          <w:szCs w:val="24"/>
        </w:rPr>
      </w:pPr>
    </w:p>
    <w:p w:rsidR="001D5B5C" w:rsidRPr="001D5B5C" w:rsidRDefault="001D5B5C">
      <w:pPr>
        <w:pStyle w:val="ParaAttribute2"/>
        <w:wordWrap w:val="0"/>
        <w:rPr>
          <w:rStyle w:val="CharAttribute3"/>
          <w:rFonts w:hAnsi="Arial" w:cs="Arial"/>
          <w:szCs w:val="24"/>
        </w:rPr>
      </w:pPr>
    </w:p>
    <w:p w:rsidR="00CD46BD" w:rsidRPr="001D5B5C" w:rsidRDefault="00CD46BD">
      <w:pPr>
        <w:pStyle w:val="ParaAttribute2"/>
        <w:wordWrap w:val="0"/>
        <w:rPr>
          <w:rStyle w:val="CharAttribute3"/>
          <w:rFonts w:hAnsi="Arial" w:cs="Arial"/>
          <w:szCs w:val="24"/>
        </w:rPr>
      </w:pPr>
    </w:p>
    <w:p w:rsidR="00CD6DDF" w:rsidRPr="001D5B5C" w:rsidRDefault="008010CA">
      <w:pPr>
        <w:pStyle w:val="ParaAttribute2"/>
        <w:wordWrap w:val="0"/>
        <w:rPr>
          <w:rStyle w:val="CharAttribute8"/>
          <w:rFonts w:hAnsi="Arial" w:cs="Arial"/>
          <w:szCs w:val="24"/>
        </w:rPr>
      </w:pPr>
      <w:r w:rsidRPr="001D5B5C">
        <w:rPr>
          <w:rStyle w:val="CharAttribute8"/>
          <w:rFonts w:hAnsi="Arial" w:cs="Arial"/>
          <w:szCs w:val="24"/>
        </w:rPr>
        <w:lastRenderedPageBreak/>
        <w:t>EXPERIENCIA LABORAL</w:t>
      </w:r>
    </w:p>
    <w:p w:rsidR="009033E2" w:rsidRPr="001D5B5C" w:rsidRDefault="009033E2">
      <w:pPr>
        <w:pStyle w:val="ParaAttribute2"/>
        <w:wordWrap w:val="0"/>
        <w:rPr>
          <w:rStyle w:val="CharAttribute8"/>
          <w:rFonts w:hAnsi="Arial" w:cs="Arial"/>
          <w:szCs w:val="24"/>
        </w:rPr>
      </w:pPr>
    </w:p>
    <w:p w:rsidR="009033E2" w:rsidRPr="001D5B5C" w:rsidRDefault="009033E2">
      <w:pPr>
        <w:pStyle w:val="ParaAttribute2"/>
        <w:wordWrap w:val="0"/>
        <w:rPr>
          <w:rStyle w:val="CharAttribute8"/>
          <w:rFonts w:hAnsi="Arial" w:cs="Arial"/>
          <w:szCs w:val="24"/>
        </w:rPr>
      </w:pPr>
      <w:r w:rsidRPr="001D5B5C">
        <w:rPr>
          <w:rStyle w:val="CharAttribute8"/>
          <w:rFonts w:hAnsi="Arial" w:cs="Arial"/>
          <w:szCs w:val="24"/>
        </w:rPr>
        <w:t xml:space="preserve">Agosto 2016 – </w:t>
      </w:r>
      <w:proofErr w:type="gramStart"/>
      <w:r w:rsidRPr="001D5B5C">
        <w:rPr>
          <w:rStyle w:val="CharAttribute8"/>
          <w:rFonts w:hAnsi="Arial" w:cs="Arial"/>
          <w:szCs w:val="24"/>
        </w:rPr>
        <w:t>Diciembre</w:t>
      </w:r>
      <w:proofErr w:type="gramEnd"/>
      <w:r w:rsidRPr="001D5B5C">
        <w:rPr>
          <w:rStyle w:val="CharAttribute8"/>
          <w:rFonts w:hAnsi="Arial" w:cs="Arial"/>
          <w:szCs w:val="24"/>
        </w:rPr>
        <w:t xml:space="preserve"> 2016 DEGEA, Concón RUT 52.003.306-8</w:t>
      </w:r>
    </w:p>
    <w:p w:rsidR="009033E2" w:rsidRPr="001D5B5C" w:rsidRDefault="009033E2" w:rsidP="00B545EF">
      <w:pPr>
        <w:pStyle w:val="Sinespaciado"/>
      </w:pPr>
      <w:r w:rsidRPr="001D5B5C">
        <w:rPr>
          <w:rStyle w:val="CharAttribute8"/>
          <w:rFonts w:hAnsi="Arial" w:cs="Arial"/>
          <w:szCs w:val="24"/>
        </w:rPr>
        <w:t>Técnico operador en planta piloto de Lixiviación en columnas.</w:t>
      </w:r>
      <w:r w:rsidR="00B545EF">
        <w:rPr>
          <w:rStyle w:val="CharAttribute8"/>
          <w:rFonts w:hAnsi="Arial" w:cs="Arial"/>
          <w:szCs w:val="24"/>
        </w:rPr>
        <w:t xml:space="preserve"> </w:t>
      </w:r>
      <w:proofErr w:type="spellStart"/>
      <w:r w:rsidR="00B545EF">
        <w:rPr>
          <w:rStyle w:val="CharAttribute8"/>
          <w:rFonts w:hAnsi="Arial" w:cs="Arial"/>
          <w:szCs w:val="24"/>
        </w:rPr>
        <w:t>Toma</w:t>
      </w:r>
      <w:proofErr w:type="spellEnd"/>
      <w:r w:rsidR="00B545EF">
        <w:rPr>
          <w:rStyle w:val="CharAttribute8"/>
          <w:rFonts w:hAnsi="Arial" w:cs="Arial"/>
          <w:szCs w:val="24"/>
        </w:rPr>
        <w:t xml:space="preserve"> de </w:t>
      </w:r>
      <w:proofErr w:type="spellStart"/>
      <w:r w:rsidR="00B545EF">
        <w:rPr>
          <w:rStyle w:val="CharAttribute8"/>
          <w:rFonts w:hAnsi="Arial" w:cs="Arial"/>
          <w:szCs w:val="24"/>
        </w:rPr>
        <w:t>muestras</w:t>
      </w:r>
      <w:proofErr w:type="spellEnd"/>
      <w:r w:rsidR="00B545EF">
        <w:rPr>
          <w:rStyle w:val="CharAttribute8"/>
          <w:rFonts w:hAnsi="Arial" w:cs="Arial"/>
          <w:szCs w:val="24"/>
        </w:rPr>
        <w:t xml:space="preserve">, </w:t>
      </w:r>
      <w:proofErr w:type="spellStart"/>
      <w:r w:rsidR="00B545EF">
        <w:rPr>
          <w:rStyle w:val="CharAttribute8"/>
          <w:rFonts w:hAnsi="Arial" w:cs="Arial"/>
          <w:szCs w:val="24"/>
        </w:rPr>
        <w:t>análisis</w:t>
      </w:r>
      <w:proofErr w:type="spellEnd"/>
      <w:r w:rsidR="00B545EF">
        <w:rPr>
          <w:rStyle w:val="CharAttribute8"/>
          <w:rFonts w:hAnsi="Arial" w:cs="Arial"/>
          <w:szCs w:val="24"/>
        </w:rPr>
        <w:t xml:space="preserve"> de </w:t>
      </w:r>
      <w:proofErr w:type="spellStart"/>
      <w:r w:rsidR="00B545EF">
        <w:rPr>
          <w:rStyle w:val="CharAttribute8"/>
          <w:rFonts w:hAnsi="Arial" w:cs="Arial"/>
          <w:szCs w:val="24"/>
        </w:rPr>
        <w:t>laboratorio</w:t>
      </w:r>
      <w:proofErr w:type="spellEnd"/>
      <w:r w:rsidR="00B545EF">
        <w:rPr>
          <w:rStyle w:val="CharAttribute8"/>
          <w:rFonts w:hAnsi="Arial" w:cs="Arial"/>
          <w:szCs w:val="24"/>
        </w:rPr>
        <w:t xml:space="preserve">, </w:t>
      </w:r>
      <w:proofErr w:type="spellStart"/>
      <w:r w:rsidR="00B545EF">
        <w:rPr>
          <w:rStyle w:val="CharAttribute8"/>
          <w:rFonts w:hAnsi="Arial" w:cs="Arial"/>
          <w:szCs w:val="24"/>
        </w:rPr>
        <w:t>preparación</w:t>
      </w:r>
      <w:proofErr w:type="spellEnd"/>
      <w:r w:rsidR="00B545EF">
        <w:rPr>
          <w:rStyle w:val="CharAttribute8"/>
          <w:rFonts w:hAnsi="Arial" w:cs="Arial"/>
          <w:szCs w:val="24"/>
        </w:rPr>
        <w:t xml:space="preserve"> de </w:t>
      </w:r>
      <w:proofErr w:type="spellStart"/>
      <w:r w:rsidR="00B545EF">
        <w:rPr>
          <w:rStyle w:val="CharAttribute8"/>
          <w:rFonts w:hAnsi="Arial" w:cs="Arial"/>
          <w:szCs w:val="24"/>
        </w:rPr>
        <w:t>soluciones</w:t>
      </w:r>
      <w:proofErr w:type="spellEnd"/>
      <w:r w:rsidR="00B545EF">
        <w:rPr>
          <w:rStyle w:val="CharAttribute8"/>
          <w:rFonts w:hAnsi="Arial" w:cs="Arial"/>
          <w:szCs w:val="24"/>
        </w:rPr>
        <w:t xml:space="preserve"> de </w:t>
      </w:r>
      <w:proofErr w:type="spellStart"/>
      <w:r w:rsidR="00B545EF">
        <w:rPr>
          <w:rStyle w:val="CharAttribute8"/>
          <w:rFonts w:hAnsi="Arial" w:cs="Arial"/>
          <w:szCs w:val="24"/>
        </w:rPr>
        <w:t>riego</w:t>
      </w:r>
      <w:proofErr w:type="spellEnd"/>
      <w:r w:rsidR="00B545EF">
        <w:rPr>
          <w:rStyle w:val="CharAttribute8"/>
          <w:rFonts w:hAnsi="Arial" w:cs="Arial"/>
          <w:szCs w:val="24"/>
        </w:rPr>
        <w:t xml:space="preserve">, </w:t>
      </w:r>
      <w:proofErr w:type="spellStart"/>
      <w:r w:rsidR="00B545EF">
        <w:rPr>
          <w:rStyle w:val="CharAttribute8"/>
          <w:rFonts w:hAnsi="Arial" w:cs="Arial"/>
          <w:szCs w:val="24"/>
        </w:rPr>
        <w:t>espectrofotometría</w:t>
      </w:r>
      <w:proofErr w:type="spellEnd"/>
      <w:r w:rsidR="00B545EF">
        <w:rPr>
          <w:rStyle w:val="CharAttribute8"/>
          <w:rFonts w:hAnsi="Arial" w:cs="Arial"/>
          <w:szCs w:val="24"/>
        </w:rPr>
        <w:t>, etc.</w:t>
      </w:r>
      <w:bookmarkStart w:id="0" w:name="_GoBack"/>
      <w:bookmarkEnd w:id="0"/>
    </w:p>
    <w:p w:rsidR="00CD6DDF" w:rsidRPr="001D5B5C" w:rsidRDefault="00CD6DDF">
      <w:pPr>
        <w:pStyle w:val="ParaAttribute2"/>
        <w:wordWrap w:val="0"/>
        <w:rPr>
          <w:rFonts w:ascii="Arial" w:eastAsia="Arial" w:hAnsi="Arial" w:cs="Arial"/>
        </w:rPr>
      </w:pPr>
    </w:p>
    <w:p w:rsidR="00CD6DDF" w:rsidRPr="001D5B5C" w:rsidRDefault="008010CA">
      <w:pPr>
        <w:pStyle w:val="ParaAttribute2"/>
        <w:wordWrap w:val="0"/>
        <w:rPr>
          <w:rFonts w:ascii="Arial" w:eastAsia="Arial" w:hAnsi="Arial" w:cs="Arial"/>
        </w:rPr>
      </w:pPr>
      <w:r w:rsidRPr="001D5B5C">
        <w:rPr>
          <w:rStyle w:val="CharAttribute8"/>
          <w:rFonts w:hAnsi="Arial" w:cs="Arial"/>
          <w:szCs w:val="24"/>
        </w:rPr>
        <w:t xml:space="preserve">Diciembre 2010 - </w:t>
      </w:r>
      <w:proofErr w:type="gramStart"/>
      <w:r w:rsidRPr="001D5B5C">
        <w:rPr>
          <w:rStyle w:val="CharAttribute8"/>
          <w:rFonts w:hAnsi="Arial" w:cs="Arial"/>
          <w:szCs w:val="24"/>
        </w:rPr>
        <w:t>Enero</w:t>
      </w:r>
      <w:proofErr w:type="gramEnd"/>
      <w:r w:rsidRPr="001D5B5C">
        <w:rPr>
          <w:rStyle w:val="CharAttribute8"/>
          <w:rFonts w:hAnsi="Arial" w:cs="Arial"/>
          <w:szCs w:val="24"/>
        </w:rPr>
        <w:t xml:space="preserve"> 2011 FARMACIAS CRUZ VERDE, Limache</w:t>
      </w:r>
    </w:p>
    <w:p w:rsidR="00CD6DDF" w:rsidRPr="001D5B5C" w:rsidRDefault="008010CA">
      <w:pPr>
        <w:pStyle w:val="ParaAttribute2"/>
        <w:wordWrap w:val="0"/>
        <w:rPr>
          <w:rFonts w:ascii="Arial" w:eastAsia="Arial" w:hAnsi="Arial" w:cs="Arial"/>
        </w:rPr>
      </w:pPr>
      <w:r w:rsidRPr="001D5B5C">
        <w:rPr>
          <w:rStyle w:val="CharAttribute8"/>
          <w:rFonts w:hAnsi="Arial" w:cs="Arial"/>
          <w:szCs w:val="24"/>
        </w:rPr>
        <w:t>Apoyo Bodega y Reposición de Productos</w:t>
      </w:r>
    </w:p>
    <w:p w:rsidR="00CD6DDF" w:rsidRPr="001D5B5C" w:rsidRDefault="00CD6DDF">
      <w:pPr>
        <w:pStyle w:val="ParaAttribute2"/>
        <w:wordWrap w:val="0"/>
        <w:rPr>
          <w:rFonts w:ascii="Arial" w:eastAsia="Arial" w:hAnsi="Arial" w:cs="Arial"/>
        </w:rPr>
      </w:pPr>
    </w:p>
    <w:p w:rsidR="00CD6DDF" w:rsidRPr="001D5B5C" w:rsidRDefault="008010CA">
      <w:pPr>
        <w:pStyle w:val="ParaAttribute2"/>
        <w:wordWrap w:val="0"/>
        <w:rPr>
          <w:rFonts w:ascii="Arial" w:eastAsia="Arial" w:hAnsi="Arial" w:cs="Arial"/>
        </w:rPr>
      </w:pPr>
      <w:r w:rsidRPr="001D5B5C">
        <w:rPr>
          <w:rStyle w:val="CharAttribute8"/>
          <w:rFonts w:hAnsi="Arial" w:cs="Arial"/>
          <w:szCs w:val="24"/>
        </w:rPr>
        <w:t>INTERESES</w:t>
      </w:r>
    </w:p>
    <w:p w:rsidR="00CD6DDF" w:rsidRPr="001D5B5C" w:rsidRDefault="00CD6DDF">
      <w:pPr>
        <w:pStyle w:val="ParaAttribute2"/>
        <w:wordWrap w:val="0"/>
        <w:rPr>
          <w:rFonts w:ascii="Arial" w:eastAsia="Arial" w:hAnsi="Arial" w:cs="Arial"/>
        </w:rPr>
      </w:pPr>
    </w:p>
    <w:p w:rsidR="00CD6DDF" w:rsidRPr="001D5B5C" w:rsidRDefault="008010CA">
      <w:pPr>
        <w:pStyle w:val="ParaAttribute2"/>
        <w:wordWrap w:val="0"/>
        <w:rPr>
          <w:rFonts w:ascii="Arial" w:eastAsia="Arial" w:hAnsi="Arial" w:cs="Arial"/>
        </w:rPr>
      </w:pPr>
      <w:r w:rsidRPr="001D5B5C">
        <w:rPr>
          <w:rStyle w:val="CharAttribute8"/>
          <w:rFonts w:hAnsi="Arial" w:cs="Arial"/>
          <w:szCs w:val="24"/>
        </w:rPr>
        <w:t>Liderazgo</w:t>
      </w:r>
    </w:p>
    <w:p w:rsidR="00CD6DDF" w:rsidRPr="001D5B5C" w:rsidRDefault="008010CA">
      <w:pPr>
        <w:pStyle w:val="ParaAttribute2"/>
        <w:wordWrap w:val="0"/>
        <w:rPr>
          <w:rStyle w:val="CharAttribute8"/>
          <w:rFonts w:hAnsi="Arial" w:cs="Arial"/>
          <w:szCs w:val="24"/>
        </w:rPr>
      </w:pPr>
      <w:r w:rsidRPr="001D5B5C">
        <w:rPr>
          <w:rStyle w:val="CharAttribute8"/>
          <w:rFonts w:hAnsi="Arial" w:cs="Arial"/>
          <w:szCs w:val="24"/>
        </w:rPr>
        <w:t>Tecnología</w:t>
      </w:r>
    </w:p>
    <w:p w:rsidR="00CD46BD" w:rsidRPr="001D5B5C" w:rsidRDefault="00CD46BD">
      <w:pPr>
        <w:pStyle w:val="ParaAttribute2"/>
        <w:wordWrap w:val="0"/>
        <w:rPr>
          <w:rStyle w:val="CharAttribute8"/>
          <w:rFonts w:hAnsi="Arial" w:cs="Arial"/>
          <w:szCs w:val="24"/>
        </w:rPr>
      </w:pPr>
      <w:r w:rsidRPr="001D5B5C">
        <w:rPr>
          <w:rStyle w:val="CharAttribute8"/>
          <w:rFonts w:hAnsi="Arial" w:cs="Arial"/>
          <w:szCs w:val="24"/>
        </w:rPr>
        <w:t>Trabajo en equipo</w:t>
      </w:r>
    </w:p>
    <w:p w:rsidR="00CD46BD" w:rsidRPr="001D5B5C" w:rsidRDefault="00CD46BD">
      <w:pPr>
        <w:pStyle w:val="ParaAttribute2"/>
        <w:wordWrap w:val="0"/>
        <w:rPr>
          <w:rStyle w:val="CharAttribute8"/>
          <w:rFonts w:hAnsi="Arial" w:cs="Arial"/>
          <w:szCs w:val="24"/>
        </w:rPr>
      </w:pPr>
      <w:r w:rsidRPr="001D5B5C">
        <w:rPr>
          <w:rStyle w:val="CharAttribute8"/>
          <w:rFonts w:hAnsi="Arial" w:cs="Arial"/>
          <w:szCs w:val="24"/>
        </w:rPr>
        <w:t>Capacitaciones</w:t>
      </w:r>
    </w:p>
    <w:p w:rsidR="00CD6DDF" w:rsidRPr="001D5B5C" w:rsidRDefault="00CD6DDF">
      <w:pPr>
        <w:pStyle w:val="ParaAttribute2"/>
        <w:wordWrap w:val="0"/>
        <w:rPr>
          <w:rFonts w:ascii="Arial" w:eastAsia="Arial" w:hAnsi="Arial" w:cs="Arial"/>
        </w:rPr>
      </w:pPr>
    </w:p>
    <w:p w:rsidR="00CD6DDF" w:rsidRPr="001D5B5C" w:rsidRDefault="008010CA">
      <w:pPr>
        <w:pStyle w:val="ParaAttribute2"/>
        <w:wordWrap w:val="0"/>
        <w:rPr>
          <w:rFonts w:ascii="Arial" w:eastAsia="Arial" w:hAnsi="Arial" w:cs="Arial"/>
        </w:rPr>
      </w:pPr>
      <w:r w:rsidRPr="001D5B5C">
        <w:rPr>
          <w:rStyle w:val="CharAttribute8"/>
          <w:rFonts w:hAnsi="Arial" w:cs="Arial"/>
          <w:szCs w:val="24"/>
        </w:rPr>
        <w:t>HABILIDADES</w:t>
      </w:r>
    </w:p>
    <w:p w:rsidR="00CD6DDF" w:rsidRPr="001D5B5C" w:rsidRDefault="00CD6DDF">
      <w:pPr>
        <w:pStyle w:val="ParaAttribute2"/>
        <w:wordWrap w:val="0"/>
        <w:rPr>
          <w:rFonts w:ascii="Arial" w:eastAsia="Arial" w:hAnsi="Arial" w:cs="Arial"/>
        </w:rPr>
      </w:pPr>
    </w:p>
    <w:p w:rsidR="00CD6DDF" w:rsidRPr="001D5B5C" w:rsidRDefault="008010CA">
      <w:pPr>
        <w:pStyle w:val="Prrafodelist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rPr>
          <w:rFonts w:ascii="Arial" w:hAnsi="Arial" w:cs="Arial"/>
        </w:rPr>
      </w:pPr>
      <w:proofErr w:type="spellStart"/>
      <w:r w:rsidRPr="001D5B5C">
        <w:rPr>
          <w:rStyle w:val="CharAttribute8"/>
          <w:rFonts w:hAnsi="Arial" w:cs="Arial"/>
          <w:szCs w:val="24"/>
        </w:rPr>
        <w:t>Computación</w:t>
      </w:r>
      <w:proofErr w:type="spellEnd"/>
      <w:r w:rsidRPr="001D5B5C">
        <w:rPr>
          <w:rStyle w:val="CharAttribute8"/>
          <w:rFonts w:hAnsi="Arial" w:cs="Arial"/>
          <w:szCs w:val="24"/>
        </w:rPr>
        <w:t xml:space="preserve">. </w:t>
      </w:r>
      <w:r w:rsidRPr="001D5B5C">
        <w:rPr>
          <w:rStyle w:val="CharAttribute3"/>
          <w:rFonts w:hAnsi="Arial" w:cs="Arial"/>
          <w:szCs w:val="24"/>
        </w:rPr>
        <w:t xml:space="preserve"> MS Office suite, </w:t>
      </w:r>
      <w:proofErr w:type="spellStart"/>
      <w:r w:rsidRPr="001D5B5C">
        <w:rPr>
          <w:rStyle w:val="CharAttribute3"/>
          <w:rFonts w:hAnsi="Arial" w:cs="Arial"/>
          <w:szCs w:val="24"/>
        </w:rPr>
        <w:t>incluyendo</w:t>
      </w:r>
      <w:proofErr w:type="spellEnd"/>
      <w:r w:rsidRPr="001D5B5C">
        <w:rPr>
          <w:rStyle w:val="CharAttribute3"/>
          <w:rFonts w:hAnsi="Arial" w:cs="Arial"/>
          <w:szCs w:val="24"/>
        </w:rPr>
        <w:t xml:space="preserve"> Excel y Power Point. Software de </w:t>
      </w:r>
      <w:proofErr w:type="spellStart"/>
      <w:r w:rsidRPr="001D5B5C">
        <w:rPr>
          <w:rStyle w:val="CharAttribute3"/>
          <w:rFonts w:hAnsi="Arial" w:cs="Arial"/>
          <w:szCs w:val="24"/>
        </w:rPr>
        <w:t>ingeniería</w:t>
      </w:r>
      <w:proofErr w:type="spellEnd"/>
      <w:r w:rsidRPr="001D5B5C">
        <w:rPr>
          <w:rStyle w:val="CharAttribute3"/>
          <w:rFonts w:hAnsi="Arial" w:cs="Arial"/>
          <w:szCs w:val="24"/>
        </w:rPr>
        <w:t xml:space="preserve"> </w:t>
      </w:r>
      <w:proofErr w:type="spellStart"/>
      <w:r w:rsidRPr="001D5B5C">
        <w:rPr>
          <w:rStyle w:val="CharAttribute3"/>
          <w:rFonts w:hAnsi="Arial" w:cs="Arial"/>
          <w:szCs w:val="24"/>
        </w:rPr>
        <w:t>como</w:t>
      </w:r>
      <w:proofErr w:type="spellEnd"/>
      <w:r w:rsidRPr="001D5B5C">
        <w:rPr>
          <w:rStyle w:val="CharAttribute3"/>
          <w:rFonts w:hAnsi="Arial" w:cs="Arial"/>
          <w:szCs w:val="24"/>
        </w:rPr>
        <w:t xml:space="preserve"> Auto</w:t>
      </w:r>
      <w:r w:rsidR="00CD46BD" w:rsidRPr="001D5B5C">
        <w:rPr>
          <w:rStyle w:val="CharAttribute3"/>
          <w:rFonts w:hAnsi="Arial" w:cs="Arial"/>
          <w:szCs w:val="24"/>
        </w:rPr>
        <w:t>CAD</w:t>
      </w:r>
      <w:r w:rsidRPr="001D5B5C">
        <w:rPr>
          <w:rStyle w:val="CharAttribute3"/>
          <w:rFonts w:hAnsi="Arial" w:cs="Arial"/>
          <w:szCs w:val="24"/>
        </w:rPr>
        <w:t xml:space="preserve"> y Autodesk Inventor. </w:t>
      </w:r>
    </w:p>
    <w:p w:rsidR="00CD6DDF" w:rsidRPr="001D5B5C" w:rsidRDefault="008010CA">
      <w:pPr>
        <w:pStyle w:val="Prrafodelist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rPr>
          <w:rStyle w:val="CharAttribute3"/>
          <w:rFonts w:eastAsia="Batang" w:hAnsi="Arial" w:cs="Arial"/>
          <w:b/>
          <w:szCs w:val="24"/>
        </w:rPr>
      </w:pPr>
      <w:proofErr w:type="spellStart"/>
      <w:r w:rsidRPr="001D5B5C">
        <w:rPr>
          <w:rStyle w:val="CharAttribute8"/>
          <w:rFonts w:hAnsi="Arial" w:cs="Arial"/>
          <w:szCs w:val="24"/>
        </w:rPr>
        <w:t>Lenguajes</w:t>
      </w:r>
      <w:proofErr w:type="spellEnd"/>
      <w:r w:rsidRPr="001D5B5C">
        <w:rPr>
          <w:rStyle w:val="CharAttribute8"/>
          <w:rFonts w:hAnsi="Arial" w:cs="Arial"/>
          <w:szCs w:val="24"/>
        </w:rPr>
        <w:t xml:space="preserve">. </w:t>
      </w:r>
      <w:proofErr w:type="spellStart"/>
      <w:r w:rsidRPr="001D5B5C">
        <w:rPr>
          <w:rStyle w:val="CharAttribute3"/>
          <w:rFonts w:hAnsi="Arial" w:cs="Arial"/>
          <w:szCs w:val="24"/>
        </w:rPr>
        <w:t>Inglés</w:t>
      </w:r>
      <w:proofErr w:type="spellEnd"/>
      <w:r w:rsidRPr="001D5B5C">
        <w:rPr>
          <w:rStyle w:val="CharAttribute3"/>
          <w:rFonts w:hAnsi="Arial" w:cs="Arial"/>
          <w:szCs w:val="24"/>
        </w:rPr>
        <w:t xml:space="preserve"> </w:t>
      </w:r>
      <w:proofErr w:type="spellStart"/>
      <w:r w:rsidRPr="001D5B5C">
        <w:rPr>
          <w:rStyle w:val="CharAttribute3"/>
          <w:rFonts w:hAnsi="Arial" w:cs="Arial"/>
          <w:szCs w:val="24"/>
        </w:rPr>
        <w:t>nivel</w:t>
      </w:r>
      <w:proofErr w:type="spellEnd"/>
      <w:r w:rsidRPr="001D5B5C">
        <w:rPr>
          <w:rStyle w:val="CharAttribute3"/>
          <w:rFonts w:hAnsi="Arial" w:cs="Arial"/>
          <w:szCs w:val="24"/>
        </w:rPr>
        <w:t xml:space="preserve"> medio, </w:t>
      </w:r>
      <w:proofErr w:type="spellStart"/>
      <w:r w:rsidRPr="001D5B5C">
        <w:rPr>
          <w:rStyle w:val="CharAttribute3"/>
          <w:rFonts w:hAnsi="Arial" w:cs="Arial"/>
          <w:szCs w:val="24"/>
        </w:rPr>
        <w:t>escrito</w:t>
      </w:r>
      <w:proofErr w:type="spellEnd"/>
      <w:r w:rsidRPr="001D5B5C">
        <w:rPr>
          <w:rStyle w:val="CharAttribute3"/>
          <w:rFonts w:hAnsi="Arial" w:cs="Arial"/>
          <w:szCs w:val="24"/>
        </w:rPr>
        <w:t xml:space="preserve"> y </w:t>
      </w:r>
      <w:proofErr w:type="spellStart"/>
      <w:r w:rsidRPr="001D5B5C">
        <w:rPr>
          <w:rStyle w:val="CharAttribute3"/>
          <w:rFonts w:hAnsi="Arial" w:cs="Arial"/>
          <w:szCs w:val="24"/>
        </w:rPr>
        <w:t>hablado</w:t>
      </w:r>
      <w:proofErr w:type="spellEnd"/>
      <w:r w:rsidRPr="001D5B5C">
        <w:rPr>
          <w:rStyle w:val="CharAttribute3"/>
          <w:rFonts w:hAnsi="Arial" w:cs="Arial"/>
          <w:szCs w:val="24"/>
        </w:rPr>
        <w:t>.</w:t>
      </w:r>
    </w:p>
    <w:p w:rsidR="006C01DB" w:rsidRPr="001D5B5C" w:rsidRDefault="006C01DB">
      <w:pPr>
        <w:pStyle w:val="Prrafodelist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rPr>
          <w:rFonts w:ascii="Arial" w:hAnsi="Arial" w:cs="Arial"/>
          <w:b/>
          <w:sz w:val="24"/>
          <w:szCs w:val="24"/>
        </w:rPr>
      </w:pPr>
      <w:proofErr w:type="spellStart"/>
      <w:r w:rsidRPr="001D5B5C">
        <w:rPr>
          <w:rStyle w:val="CharAttribute8"/>
          <w:rFonts w:hAnsi="Arial" w:cs="Arial"/>
          <w:szCs w:val="24"/>
        </w:rPr>
        <w:t>Soldadura</w:t>
      </w:r>
      <w:proofErr w:type="spellEnd"/>
      <w:r w:rsidRPr="001D5B5C">
        <w:rPr>
          <w:rStyle w:val="CharAttribute8"/>
          <w:rFonts w:hAnsi="Arial" w:cs="Arial"/>
          <w:szCs w:val="24"/>
        </w:rPr>
        <w:t xml:space="preserve"> HDPE.</w:t>
      </w:r>
      <w:r w:rsidRPr="001D5B5C">
        <w:rPr>
          <w:rFonts w:ascii="Arial" w:hAnsi="Arial" w:cs="Arial"/>
          <w:b/>
          <w:sz w:val="24"/>
          <w:szCs w:val="24"/>
        </w:rPr>
        <w:t xml:space="preserve"> </w:t>
      </w:r>
      <w:r w:rsidRPr="001D5B5C">
        <w:rPr>
          <w:rFonts w:ascii="Arial" w:hAnsi="Arial" w:cs="Arial"/>
          <w:sz w:val="24"/>
          <w:szCs w:val="24"/>
        </w:rPr>
        <w:t xml:space="preserve">WIDOS 4900, </w:t>
      </w:r>
      <w:proofErr w:type="spellStart"/>
      <w:r w:rsidRPr="001D5B5C">
        <w:rPr>
          <w:rFonts w:ascii="Arial" w:hAnsi="Arial" w:cs="Arial"/>
          <w:sz w:val="24"/>
          <w:szCs w:val="24"/>
        </w:rPr>
        <w:t>diámetros</w:t>
      </w:r>
      <w:proofErr w:type="spellEnd"/>
      <w:r w:rsidRPr="001D5B5C">
        <w:rPr>
          <w:rFonts w:ascii="Arial" w:hAnsi="Arial" w:cs="Arial"/>
          <w:sz w:val="24"/>
          <w:szCs w:val="24"/>
        </w:rPr>
        <w:t xml:space="preserve"> 200-315 mm, </w:t>
      </w:r>
      <w:proofErr w:type="spellStart"/>
      <w:r w:rsidR="0025163E" w:rsidRPr="001D5B5C">
        <w:rPr>
          <w:rFonts w:ascii="Arial" w:hAnsi="Arial" w:cs="Arial"/>
          <w:sz w:val="24"/>
          <w:szCs w:val="24"/>
        </w:rPr>
        <w:t>Turan</w:t>
      </w:r>
      <w:proofErr w:type="spellEnd"/>
      <w:r w:rsidR="0025163E" w:rsidRPr="001D5B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63E" w:rsidRPr="001D5B5C">
        <w:rPr>
          <w:rFonts w:ascii="Arial" w:hAnsi="Arial" w:cs="Arial"/>
          <w:sz w:val="24"/>
          <w:szCs w:val="24"/>
        </w:rPr>
        <w:t>Makina</w:t>
      </w:r>
      <w:proofErr w:type="spellEnd"/>
      <w:r w:rsidRPr="001D5B5C">
        <w:rPr>
          <w:rFonts w:ascii="Arial" w:hAnsi="Arial" w:cs="Arial"/>
          <w:sz w:val="24"/>
          <w:szCs w:val="24"/>
        </w:rPr>
        <w:t xml:space="preserve"> 500-650 mm.</w:t>
      </w:r>
    </w:p>
    <w:p w:rsidR="00CD6DDF" w:rsidRPr="001D5B5C" w:rsidRDefault="00CD6DDF">
      <w:pPr>
        <w:pStyle w:val="ParaAttribute5"/>
        <w:wordWrap w:val="0"/>
        <w:rPr>
          <w:rFonts w:ascii="Arial" w:eastAsia="Arial" w:hAnsi="Arial" w:cs="Arial"/>
        </w:rPr>
      </w:pPr>
    </w:p>
    <w:p w:rsidR="00CD6DDF" w:rsidRPr="001D5B5C" w:rsidRDefault="00CD6DDF">
      <w:pPr>
        <w:pStyle w:val="ParaAttribute5"/>
        <w:wordWrap w:val="0"/>
        <w:rPr>
          <w:rFonts w:ascii="Arial" w:eastAsia="Arial" w:hAnsi="Arial" w:cs="Arial"/>
        </w:rPr>
      </w:pPr>
    </w:p>
    <w:p w:rsidR="00CD6DDF" w:rsidRPr="001D5B5C" w:rsidRDefault="00CD6DDF">
      <w:pPr>
        <w:pStyle w:val="ParaAttribute5"/>
        <w:wordWrap w:val="0"/>
        <w:rPr>
          <w:rFonts w:ascii="Arial" w:eastAsia="Arial" w:hAnsi="Arial" w:cs="Arial"/>
        </w:rPr>
      </w:pPr>
    </w:p>
    <w:p w:rsidR="00CD6DDF" w:rsidRPr="001D5B5C" w:rsidRDefault="00CD6DDF">
      <w:pPr>
        <w:pStyle w:val="ParaAttribute5"/>
        <w:wordWrap w:val="0"/>
        <w:rPr>
          <w:rFonts w:ascii="Arial" w:eastAsia="Arial" w:hAnsi="Arial" w:cs="Arial"/>
        </w:rPr>
      </w:pPr>
    </w:p>
    <w:p w:rsidR="00CD6DDF" w:rsidRPr="001D5B5C" w:rsidRDefault="008010CA">
      <w:pPr>
        <w:pStyle w:val="ParaAttribute2"/>
        <w:wordWrap w:val="0"/>
        <w:rPr>
          <w:rFonts w:ascii="Arial" w:eastAsia="Arial" w:hAnsi="Arial" w:cs="Arial"/>
        </w:rPr>
      </w:pPr>
      <w:r w:rsidRPr="001D5B5C">
        <w:rPr>
          <w:rStyle w:val="CharAttribute3"/>
          <w:rFonts w:hAnsi="Arial" w:cs="Arial"/>
          <w:szCs w:val="24"/>
        </w:rPr>
        <w:t xml:space="preserve"> </w:t>
      </w:r>
    </w:p>
    <w:p w:rsidR="00CD6DDF" w:rsidRPr="001D5B5C" w:rsidRDefault="00CD6DDF">
      <w:pPr>
        <w:pStyle w:val="ParaAttribute5"/>
        <w:wordWrap w:val="0"/>
        <w:rPr>
          <w:rFonts w:ascii="Arial" w:eastAsia="Arial" w:hAnsi="Arial" w:cs="Arial"/>
        </w:rPr>
      </w:pPr>
    </w:p>
    <w:p w:rsidR="00CD6DDF" w:rsidRPr="001D5B5C" w:rsidRDefault="00CD6DDF">
      <w:pPr>
        <w:pStyle w:val="ParaAttribute5"/>
        <w:wordWrap w:val="0"/>
        <w:rPr>
          <w:rFonts w:ascii="Arial" w:eastAsia="Arial" w:hAnsi="Arial" w:cs="Arial"/>
        </w:rPr>
      </w:pPr>
    </w:p>
    <w:p w:rsidR="00CD6DDF" w:rsidRDefault="00CD6DDF">
      <w:pPr>
        <w:pStyle w:val="ParaAttribute5"/>
        <w:wordWrap w:val="0"/>
        <w:rPr>
          <w:rFonts w:ascii="Arial" w:eastAsia="Arial" w:hAnsi="Arial"/>
        </w:rPr>
      </w:pPr>
    </w:p>
    <w:p w:rsidR="00CD6DDF" w:rsidRDefault="008010CA">
      <w:pPr>
        <w:pStyle w:val="ParaAttribute7"/>
        <w:wordWrap w:val="0"/>
        <w:rPr>
          <w:rFonts w:ascii="Calibri" w:eastAsia="Calibri" w:hAnsi="Calibri"/>
        </w:rPr>
      </w:pPr>
      <w:r>
        <w:rPr>
          <w:rStyle w:val="CharAttribute21"/>
          <w:szCs w:val="24"/>
        </w:rPr>
        <w:t xml:space="preserve"> </w:t>
      </w:r>
    </w:p>
    <w:p w:rsidR="00CD6DDF" w:rsidRDefault="00CD6DDF">
      <w:pPr>
        <w:pStyle w:val="ParaAttribute8"/>
        <w:wordWrap w:val="0"/>
        <w:rPr>
          <w:rFonts w:ascii="Calibri" w:eastAsia="Calibri" w:hAnsi="Calibri"/>
        </w:rPr>
      </w:pPr>
    </w:p>
    <w:p w:rsidR="00CD6DDF" w:rsidRDefault="00CD6DDF">
      <w:pPr>
        <w:pStyle w:val="ParaAttribute8"/>
        <w:wordWrap w:val="0"/>
        <w:rPr>
          <w:rFonts w:ascii="Calibri" w:eastAsia="Calibri" w:hAnsi="Calibri"/>
        </w:rPr>
      </w:pPr>
    </w:p>
    <w:p w:rsidR="00CD6DDF" w:rsidRDefault="00CD6DDF">
      <w:pPr>
        <w:pStyle w:val="ParaAttribute8"/>
        <w:wordWrap w:val="0"/>
        <w:rPr>
          <w:rFonts w:ascii="Calibri" w:eastAsia="Calibri" w:hAnsi="Calibri"/>
        </w:rPr>
      </w:pPr>
    </w:p>
    <w:p w:rsidR="00CD6DDF" w:rsidRDefault="00CD6DDF">
      <w:pPr>
        <w:pStyle w:val="ParaAttribute9"/>
        <w:wordWrap w:val="0"/>
        <w:spacing w:line="276" w:lineRule="auto"/>
        <w:rPr>
          <w:rFonts w:ascii="Calibri" w:eastAsia="Calibri" w:hAnsi="Calibri"/>
        </w:rPr>
      </w:pPr>
    </w:p>
    <w:p w:rsidR="00CD6DDF" w:rsidRDefault="00CD6DDF">
      <w:pPr>
        <w:pStyle w:val="ParaAttribute10"/>
        <w:wordWrap w:val="0"/>
        <w:spacing w:line="276" w:lineRule="auto"/>
        <w:rPr>
          <w:rFonts w:ascii="Calibri" w:eastAsia="Calibri" w:hAnsi="Calibri"/>
        </w:rPr>
      </w:pPr>
    </w:p>
    <w:sectPr w:rsidR="00CD6DDF" w:rsidSect="00CD46BD">
      <w:type w:val="continuous"/>
      <w:pgSz w:w="12240" w:h="15840"/>
      <w:pgMar w:top="1417" w:right="1701" w:bottom="1417" w:left="1701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Constantia"/>
    <w:panose1 w:val="02030600000101010101"/>
    <w:charset w:val="00"/>
    <w:family w:val="auto"/>
    <w:pitch w:val="variable"/>
    <w:sig w:usb0="00000001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1338921"/>
    <w:lvl w:ilvl="0" w:tplc="464C29A2">
      <w:numFmt w:val="bullet"/>
      <w:lvlText w:val="·"/>
      <w:lvlJc w:val="left"/>
      <w:pPr>
        <w:ind w:left="720" w:hanging="360"/>
      </w:pPr>
      <w:rPr>
        <w:rFonts w:ascii="Symbol" w:eastAsia="Arial" w:hAnsi="Symbol" w:hint="default"/>
        <w:b/>
        <w:color w:val="000000"/>
        <w:sz w:val="24"/>
        <w:szCs w:val="24"/>
      </w:rPr>
    </w:lvl>
    <w:lvl w:ilvl="1" w:tplc="78E671C4">
      <w:start w:val="1"/>
      <w:numFmt w:val="bullet"/>
      <w:lvlText w:val="·"/>
      <w:lvlJc w:val="left"/>
      <w:pPr>
        <w:ind w:left="720" w:hanging="360"/>
      </w:pPr>
      <w:rPr>
        <w:rFonts w:ascii="Arial" w:eastAsia="Arial" w:hAnsi="Arial" w:hint="default"/>
        <w:b w:val="0"/>
        <w:color w:val="000000"/>
        <w:sz w:val="40"/>
        <w:szCs w:val="40"/>
      </w:rPr>
    </w:lvl>
    <w:lvl w:ilvl="2" w:tplc="DBA04D70">
      <w:start w:val="1"/>
      <w:numFmt w:val="bullet"/>
      <w:lvlText w:val="·"/>
      <w:lvlJc w:val="left"/>
      <w:pPr>
        <w:ind w:left="720" w:hanging="360"/>
      </w:pPr>
      <w:rPr>
        <w:rFonts w:ascii="Arial" w:eastAsia="Arial" w:hAnsi="Arial" w:hint="default"/>
        <w:b w:val="0"/>
        <w:color w:val="000000"/>
        <w:sz w:val="40"/>
        <w:szCs w:val="40"/>
      </w:rPr>
    </w:lvl>
    <w:lvl w:ilvl="3" w:tplc="3DAEBEE2">
      <w:start w:val="1"/>
      <w:numFmt w:val="bullet"/>
      <w:lvlText w:val="·"/>
      <w:lvlJc w:val="left"/>
      <w:pPr>
        <w:ind w:left="720" w:hanging="360"/>
      </w:pPr>
      <w:rPr>
        <w:rFonts w:ascii="Arial" w:eastAsia="Arial" w:hAnsi="Arial" w:hint="default"/>
        <w:b w:val="0"/>
        <w:color w:val="000000"/>
        <w:sz w:val="40"/>
        <w:szCs w:val="40"/>
      </w:rPr>
    </w:lvl>
    <w:lvl w:ilvl="4" w:tplc="5E30D896">
      <w:start w:val="1"/>
      <w:numFmt w:val="bullet"/>
      <w:lvlText w:val="·"/>
      <w:lvlJc w:val="left"/>
      <w:pPr>
        <w:ind w:left="720" w:hanging="360"/>
      </w:pPr>
      <w:rPr>
        <w:rFonts w:ascii="Arial" w:eastAsia="Arial" w:hAnsi="Arial" w:hint="default"/>
        <w:b w:val="0"/>
        <w:color w:val="000000"/>
        <w:sz w:val="40"/>
        <w:szCs w:val="40"/>
      </w:rPr>
    </w:lvl>
    <w:lvl w:ilvl="5" w:tplc="B3B26C00">
      <w:start w:val="1"/>
      <w:numFmt w:val="bullet"/>
      <w:lvlText w:val="·"/>
      <w:lvlJc w:val="left"/>
      <w:pPr>
        <w:ind w:left="720" w:hanging="360"/>
      </w:pPr>
      <w:rPr>
        <w:rFonts w:ascii="Arial" w:eastAsia="Arial" w:hAnsi="Arial" w:hint="default"/>
        <w:b w:val="0"/>
        <w:color w:val="000000"/>
        <w:sz w:val="40"/>
        <w:szCs w:val="40"/>
      </w:rPr>
    </w:lvl>
    <w:lvl w:ilvl="6" w:tplc="9F1EC558">
      <w:start w:val="1"/>
      <w:numFmt w:val="bullet"/>
      <w:lvlText w:val="·"/>
      <w:lvlJc w:val="left"/>
      <w:pPr>
        <w:ind w:left="720" w:hanging="360"/>
      </w:pPr>
      <w:rPr>
        <w:rFonts w:ascii="Arial" w:eastAsia="Arial" w:hAnsi="Arial" w:hint="default"/>
        <w:b w:val="0"/>
        <w:color w:val="000000"/>
        <w:sz w:val="40"/>
        <w:szCs w:val="40"/>
      </w:rPr>
    </w:lvl>
    <w:lvl w:ilvl="7" w:tplc="489C05BA">
      <w:start w:val="1"/>
      <w:numFmt w:val="bullet"/>
      <w:lvlText w:val="·"/>
      <w:lvlJc w:val="left"/>
      <w:pPr>
        <w:ind w:left="720" w:hanging="360"/>
      </w:pPr>
      <w:rPr>
        <w:rFonts w:ascii="Arial" w:eastAsia="Arial" w:hAnsi="Arial" w:hint="default"/>
        <w:b w:val="0"/>
        <w:color w:val="000000"/>
        <w:sz w:val="40"/>
        <w:szCs w:val="40"/>
      </w:rPr>
    </w:lvl>
    <w:lvl w:ilvl="8" w:tplc="2DE88E84">
      <w:start w:val="1"/>
      <w:numFmt w:val="bullet"/>
      <w:lvlText w:val="·"/>
      <w:lvlJc w:val="left"/>
      <w:pPr>
        <w:ind w:left="720" w:hanging="360"/>
      </w:pPr>
      <w:rPr>
        <w:rFonts w:ascii="Arial" w:eastAsia="Arial" w:hAnsi="Arial" w:hint="default"/>
        <w:b w:val="0"/>
        <w:color w:val="000000"/>
        <w:sz w:val="40"/>
        <w:szCs w:val="40"/>
      </w:rPr>
    </w:lvl>
  </w:abstractNum>
  <w:abstractNum w:abstractNumId="1" w15:restartNumberingAfterBreak="0">
    <w:nsid w:val="20AB0835"/>
    <w:multiLevelType w:val="hybridMultilevel"/>
    <w:tmpl w:val="87218299"/>
    <w:lvl w:ilvl="0" w:tplc="8FCAC7E6">
      <w:numFmt w:val="bullet"/>
      <w:lvlText w:val="·"/>
      <w:lvlJc w:val="left"/>
      <w:pPr>
        <w:ind w:left="720" w:hanging="360"/>
      </w:pPr>
      <w:rPr>
        <w:rFonts w:ascii="Symbol" w:eastAsia="Arial" w:hAnsi="Symbol" w:hint="default"/>
        <w:b w:val="0"/>
        <w:color w:val="000000"/>
        <w:sz w:val="24"/>
        <w:szCs w:val="24"/>
      </w:rPr>
    </w:lvl>
    <w:lvl w:ilvl="1" w:tplc="5AF019A2">
      <w:start w:val="1"/>
      <w:numFmt w:val="bullet"/>
      <w:lvlText w:val="·"/>
      <w:lvlJc w:val="left"/>
      <w:pPr>
        <w:ind w:left="720" w:hanging="360"/>
      </w:pPr>
      <w:rPr>
        <w:rFonts w:ascii="Arial" w:eastAsia="Arial" w:hAnsi="Arial" w:hint="default"/>
        <w:b w:val="0"/>
        <w:color w:val="000000"/>
        <w:sz w:val="40"/>
        <w:szCs w:val="40"/>
      </w:rPr>
    </w:lvl>
    <w:lvl w:ilvl="2" w:tplc="CDBA0E08">
      <w:start w:val="1"/>
      <w:numFmt w:val="bullet"/>
      <w:lvlText w:val="·"/>
      <w:lvlJc w:val="left"/>
      <w:pPr>
        <w:ind w:left="720" w:hanging="360"/>
      </w:pPr>
      <w:rPr>
        <w:rFonts w:ascii="Arial" w:eastAsia="Arial" w:hAnsi="Arial" w:hint="default"/>
        <w:b w:val="0"/>
        <w:color w:val="000000"/>
        <w:sz w:val="40"/>
        <w:szCs w:val="40"/>
      </w:rPr>
    </w:lvl>
    <w:lvl w:ilvl="3" w:tplc="9E4694F2">
      <w:start w:val="1"/>
      <w:numFmt w:val="bullet"/>
      <w:lvlText w:val="·"/>
      <w:lvlJc w:val="left"/>
      <w:pPr>
        <w:ind w:left="720" w:hanging="360"/>
      </w:pPr>
      <w:rPr>
        <w:rFonts w:ascii="Arial" w:eastAsia="Arial" w:hAnsi="Arial" w:hint="default"/>
        <w:b w:val="0"/>
        <w:color w:val="000000"/>
        <w:sz w:val="40"/>
        <w:szCs w:val="40"/>
      </w:rPr>
    </w:lvl>
    <w:lvl w:ilvl="4" w:tplc="A9AA7626">
      <w:start w:val="1"/>
      <w:numFmt w:val="bullet"/>
      <w:lvlText w:val="·"/>
      <w:lvlJc w:val="left"/>
      <w:pPr>
        <w:ind w:left="720" w:hanging="360"/>
      </w:pPr>
      <w:rPr>
        <w:rFonts w:ascii="Arial" w:eastAsia="Arial" w:hAnsi="Arial" w:hint="default"/>
        <w:b w:val="0"/>
        <w:color w:val="000000"/>
        <w:sz w:val="40"/>
        <w:szCs w:val="40"/>
      </w:rPr>
    </w:lvl>
    <w:lvl w:ilvl="5" w:tplc="FA701C76">
      <w:start w:val="1"/>
      <w:numFmt w:val="bullet"/>
      <w:lvlText w:val="·"/>
      <w:lvlJc w:val="left"/>
      <w:pPr>
        <w:ind w:left="720" w:hanging="360"/>
      </w:pPr>
      <w:rPr>
        <w:rFonts w:ascii="Arial" w:eastAsia="Arial" w:hAnsi="Arial" w:hint="default"/>
        <w:b w:val="0"/>
        <w:color w:val="000000"/>
        <w:sz w:val="40"/>
        <w:szCs w:val="40"/>
      </w:rPr>
    </w:lvl>
    <w:lvl w:ilvl="6" w:tplc="4FBAE272">
      <w:start w:val="1"/>
      <w:numFmt w:val="bullet"/>
      <w:lvlText w:val="·"/>
      <w:lvlJc w:val="left"/>
      <w:pPr>
        <w:ind w:left="720" w:hanging="360"/>
      </w:pPr>
      <w:rPr>
        <w:rFonts w:ascii="Arial" w:eastAsia="Arial" w:hAnsi="Arial" w:hint="default"/>
        <w:b w:val="0"/>
        <w:color w:val="000000"/>
        <w:sz w:val="40"/>
        <w:szCs w:val="40"/>
      </w:rPr>
    </w:lvl>
    <w:lvl w:ilvl="7" w:tplc="BADE6D5A">
      <w:start w:val="1"/>
      <w:numFmt w:val="bullet"/>
      <w:lvlText w:val="·"/>
      <w:lvlJc w:val="left"/>
      <w:pPr>
        <w:ind w:left="720" w:hanging="360"/>
      </w:pPr>
      <w:rPr>
        <w:rFonts w:ascii="Arial" w:eastAsia="Arial" w:hAnsi="Arial" w:hint="default"/>
        <w:b w:val="0"/>
        <w:color w:val="000000"/>
        <w:sz w:val="40"/>
        <w:szCs w:val="40"/>
      </w:rPr>
    </w:lvl>
    <w:lvl w:ilvl="8" w:tplc="80D26700">
      <w:start w:val="1"/>
      <w:numFmt w:val="bullet"/>
      <w:lvlText w:val="·"/>
      <w:lvlJc w:val="left"/>
      <w:pPr>
        <w:ind w:left="720" w:hanging="360"/>
      </w:pPr>
      <w:rPr>
        <w:rFonts w:ascii="Arial" w:eastAsia="Arial" w:hAnsi="Arial" w:hint="default"/>
        <w:b w:val="0"/>
        <w:color w:val="000000"/>
        <w:sz w:val="40"/>
        <w:szCs w:val="4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DF"/>
    <w:rsid w:val="000A7277"/>
    <w:rsid w:val="000F7D3C"/>
    <w:rsid w:val="001D5B5C"/>
    <w:rsid w:val="00240BFD"/>
    <w:rsid w:val="0025163E"/>
    <w:rsid w:val="006C01DB"/>
    <w:rsid w:val="007E5440"/>
    <w:rsid w:val="008010CA"/>
    <w:rsid w:val="00887F46"/>
    <w:rsid w:val="009033E2"/>
    <w:rsid w:val="00B545EF"/>
    <w:rsid w:val="00CD46BD"/>
    <w:rsid w:val="00CD6DDF"/>
    <w:rsid w:val="00D4466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53F68"/>
  <w15:docId w15:val="{031E94AB-D65B-4D1A-8B69-70D9F872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idowControl w:val="0"/>
      <w:spacing w:after="200"/>
      <w:jc w:val="center"/>
    </w:pPr>
  </w:style>
  <w:style w:type="paragraph" w:customStyle="1" w:styleId="ParaAttribute1">
    <w:name w:val="ParaAttribute1"/>
    <w:pPr>
      <w:widowControl w:val="0"/>
      <w:spacing w:after="200"/>
      <w:jc w:val="both"/>
    </w:pPr>
  </w:style>
  <w:style w:type="paragraph" w:customStyle="1" w:styleId="ParaAttribute2">
    <w:name w:val="ParaAttribute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  <w:jc w:val="both"/>
    </w:pPr>
  </w:style>
  <w:style w:type="paragraph" w:customStyle="1" w:styleId="ParaAttribute3">
    <w:name w:val="ParaAttribute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  <w:ind w:left="720" w:hanging="360"/>
      <w:jc w:val="both"/>
    </w:pPr>
  </w:style>
  <w:style w:type="paragraph" w:customStyle="1" w:styleId="ParaAttribute4">
    <w:name w:val="ParaAttribute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  <w:ind w:left="720" w:hanging="360"/>
      <w:jc w:val="both"/>
    </w:pPr>
  </w:style>
  <w:style w:type="paragraph" w:customStyle="1" w:styleId="ParaAttribute5">
    <w:name w:val="ParaAttribute5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  <w:ind w:left="720"/>
      <w:jc w:val="both"/>
    </w:pPr>
  </w:style>
  <w:style w:type="paragraph" w:customStyle="1" w:styleId="ParaAttribute6">
    <w:name w:val="ParaAttribute6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  <w:jc w:val="right"/>
    </w:pPr>
  </w:style>
  <w:style w:type="paragraph" w:customStyle="1" w:styleId="ParaAttribute7">
    <w:name w:val="ParaAttribute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  <w:ind w:left="720"/>
      <w:jc w:val="both"/>
    </w:pPr>
  </w:style>
  <w:style w:type="paragraph" w:customStyle="1" w:styleId="ParaAttribute8">
    <w:name w:val="ParaAttribute8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  <w:jc w:val="both"/>
    </w:pPr>
  </w:style>
  <w:style w:type="paragraph" w:customStyle="1" w:styleId="ParaAttribute9">
    <w:name w:val="ParaAttribute9"/>
    <w:pPr>
      <w:widowControl w:val="0"/>
      <w:spacing w:after="200"/>
      <w:jc w:val="both"/>
    </w:pPr>
  </w:style>
  <w:style w:type="paragraph" w:customStyle="1" w:styleId="ParaAttribute10">
    <w:name w:val="ParaAttribute10"/>
    <w:pPr>
      <w:widowControl w:val="0"/>
      <w:spacing w:after="200"/>
    </w:pPr>
  </w:style>
  <w:style w:type="paragraph" w:customStyle="1" w:styleId="ParaAttribute11">
    <w:name w:val="ParaAttribute11"/>
    <w:pPr>
      <w:widowControl w:val="0"/>
    </w:pPr>
  </w:style>
  <w:style w:type="character" w:customStyle="1" w:styleId="CharAttribute0">
    <w:name w:val="CharAttribute0"/>
    <w:rPr>
      <w:rFonts w:ascii="Arial" w:eastAsia="Arial"/>
      <w:sz w:val="40"/>
    </w:rPr>
  </w:style>
  <w:style w:type="character" w:customStyle="1" w:styleId="CharAttribute1">
    <w:name w:val="CharAttribute1"/>
    <w:rPr>
      <w:rFonts w:ascii="Arial" w:eastAsia="Arial"/>
      <w:sz w:val="40"/>
    </w:rPr>
  </w:style>
  <w:style w:type="character" w:customStyle="1" w:styleId="CharAttribute2">
    <w:name w:val="CharAttribute2"/>
    <w:rPr>
      <w:rFonts w:ascii="Arial" w:eastAsia="Arial"/>
      <w:sz w:val="24"/>
    </w:rPr>
  </w:style>
  <w:style w:type="character" w:customStyle="1" w:styleId="CharAttribute3">
    <w:name w:val="CharAttribute3"/>
    <w:rPr>
      <w:rFonts w:ascii="Arial" w:eastAsia="Arial"/>
      <w:sz w:val="24"/>
    </w:rPr>
  </w:style>
  <w:style w:type="character" w:customStyle="1" w:styleId="CharAttribute4">
    <w:name w:val="CharAttribute4"/>
    <w:rPr>
      <w:rFonts w:ascii="Arial" w:eastAsia="Arial"/>
      <w:color w:val="0000FF"/>
      <w:sz w:val="24"/>
      <w:u w:val="single"/>
    </w:rPr>
  </w:style>
  <w:style w:type="character" w:customStyle="1" w:styleId="CharAttribute5">
    <w:name w:val="CharAttribute5"/>
    <w:rPr>
      <w:rFonts w:ascii="Times New Roman" w:eastAsia="Times New Roman"/>
    </w:rPr>
  </w:style>
  <w:style w:type="character" w:customStyle="1" w:styleId="CharAttribute6">
    <w:name w:val="CharAttribute6"/>
    <w:rPr>
      <w:rFonts w:ascii="Arial" w:eastAsia="Arial"/>
      <w:color w:val="0000FF"/>
      <w:sz w:val="24"/>
      <w:u w:val="single"/>
    </w:rPr>
  </w:style>
  <w:style w:type="character" w:customStyle="1" w:styleId="CharAttribute7">
    <w:name w:val="CharAttribute7"/>
    <w:rPr>
      <w:rFonts w:ascii="Arial" w:eastAsia="Arial"/>
      <w:sz w:val="24"/>
    </w:rPr>
  </w:style>
  <w:style w:type="character" w:customStyle="1" w:styleId="CharAttribute8">
    <w:name w:val="CharAttribute8"/>
    <w:rPr>
      <w:rFonts w:ascii="Arial" w:eastAsia="Arial"/>
      <w:b/>
      <w:sz w:val="24"/>
    </w:rPr>
  </w:style>
  <w:style w:type="character" w:customStyle="1" w:styleId="CharAttribute9">
    <w:name w:val="CharAttribute9"/>
    <w:rPr>
      <w:rFonts w:ascii="Arial" w:eastAsia="Arial"/>
      <w:b/>
      <w:sz w:val="24"/>
    </w:rPr>
  </w:style>
  <w:style w:type="character" w:customStyle="1" w:styleId="CharAttribute10">
    <w:name w:val="CharAttribute10"/>
    <w:rPr>
      <w:rFonts w:ascii="Batang" w:eastAsia="Batang"/>
      <w:sz w:val="24"/>
    </w:rPr>
  </w:style>
  <w:style w:type="character" w:customStyle="1" w:styleId="CharAttribute11">
    <w:name w:val="CharAttribute11"/>
    <w:rPr>
      <w:rFonts w:ascii="Symbol" w:eastAsia="Arial"/>
      <w:sz w:val="24"/>
    </w:rPr>
  </w:style>
  <w:style w:type="character" w:customStyle="1" w:styleId="CharAttribute12">
    <w:name w:val="CharAttribute12"/>
    <w:rPr>
      <w:rFonts w:ascii="Symbol" w:eastAsia="Arial"/>
      <w:sz w:val="24"/>
    </w:rPr>
  </w:style>
  <w:style w:type="character" w:customStyle="1" w:styleId="CharAttribute13">
    <w:name w:val="CharAttribute13"/>
    <w:rPr>
      <w:rFonts w:ascii="Symbol" w:eastAsia="Arial"/>
      <w:sz w:val="24"/>
    </w:rPr>
  </w:style>
  <w:style w:type="character" w:customStyle="1" w:styleId="CharAttribute14">
    <w:name w:val="CharAttribute14"/>
    <w:rPr>
      <w:rFonts w:ascii="Symbol" w:eastAsia="Arial"/>
      <w:sz w:val="24"/>
    </w:rPr>
  </w:style>
  <w:style w:type="character" w:customStyle="1" w:styleId="CharAttribute15">
    <w:name w:val="CharAttribute15"/>
    <w:rPr>
      <w:rFonts w:ascii="Batang" w:eastAsia="Batang"/>
      <w:b/>
      <w:sz w:val="24"/>
    </w:rPr>
  </w:style>
  <w:style w:type="character" w:customStyle="1" w:styleId="CharAttribute16">
    <w:name w:val="CharAttribute16"/>
    <w:rPr>
      <w:rFonts w:ascii="Symbol" w:eastAsia="Arial"/>
      <w:b/>
      <w:sz w:val="24"/>
    </w:rPr>
  </w:style>
  <w:style w:type="character" w:customStyle="1" w:styleId="CharAttribute17">
    <w:name w:val="CharAttribute17"/>
    <w:rPr>
      <w:rFonts w:ascii="Symbol" w:eastAsia="Arial"/>
      <w:b/>
      <w:sz w:val="24"/>
    </w:rPr>
  </w:style>
  <w:style w:type="character" w:customStyle="1" w:styleId="CharAttribute18">
    <w:name w:val="CharAttribute18"/>
    <w:rPr>
      <w:rFonts w:ascii="Symbol" w:eastAsia="Arial"/>
      <w:b/>
      <w:sz w:val="24"/>
    </w:rPr>
  </w:style>
  <w:style w:type="character" w:customStyle="1" w:styleId="CharAttribute19">
    <w:name w:val="CharAttribute19"/>
    <w:rPr>
      <w:rFonts w:ascii="Symbol" w:eastAsia="Arial"/>
      <w:b/>
      <w:sz w:val="24"/>
    </w:rPr>
  </w:style>
  <w:style w:type="character" w:customStyle="1" w:styleId="CharAttribute20">
    <w:name w:val="CharAttribute20"/>
    <w:rPr>
      <w:rFonts w:ascii="Calibri" w:eastAsia="Calibri"/>
      <w:sz w:val="24"/>
    </w:rPr>
  </w:style>
  <w:style w:type="character" w:customStyle="1" w:styleId="CharAttribute21">
    <w:name w:val="CharAttribute21"/>
    <w:rPr>
      <w:rFonts w:ascii="Calibri" w:eastAsia="Calibri"/>
      <w:sz w:val="24"/>
    </w:rPr>
  </w:style>
  <w:style w:type="character" w:customStyle="1" w:styleId="CharAttribute22">
    <w:name w:val="CharAttribute22"/>
    <w:rPr>
      <w:rFonts w:ascii="Calibri" w:eastAsia="Calibri"/>
      <w:b/>
      <w:sz w:val="24"/>
    </w:rPr>
  </w:style>
  <w:style w:type="character" w:customStyle="1" w:styleId="CharAttribute23">
    <w:name w:val="CharAttribute23"/>
    <w:rPr>
      <w:rFonts w:ascii="Calibri" w:eastAsia="Calibri"/>
      <w:b/>
      <w:sz w:val="24"/>
    </w:rPr>
  </w:style>
  <w:style w:type="character" w:customStyle="1" w:styleId="CharAttribute24">
    <w:name w:val="CharAttribute24"/>
    <w:rPr>
      <w:rFonts w:ascii="Calibri" w:eastAsia="Calibri"/>
      <w:sz w:val="22"/>
    </w:rPr>
  </w:style>
  <w:style w:type="character" w:customStyle="1" w:styleId="CharAttribute25">
    <w:name w:val="CharAttribute25"/>
    <w:rPr>
      <w:rFonts w:ascii="Calibri" w:eastAsia="Calibri"/>
      <w:sz w:val="22"/>
    </w:rPr>
  </w:style>
  <w:style w:type="paragraph" w:styleId="Sinespaciado">
    <w:name w:val="No Spacing"/>
    <w:uiPriority w:val="1"/>
    <w:qFormat/>
    <w:rsid w:val="009033E2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ndro.guzman.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328</Words>
  <Characters>1805</Characters>
  <Application>Microsoft Office Word</Application>
  <DocSecurity>0</DocSecurity>
  <Lines>15</Lines>
  <Paragraphs>4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Leandro Guzmán Bórquez</cp:lastModifiedBy>
  <cp:revision>10</cp:revision>
  <dcterms:created xsi:type="dcterms:W3CDTF">2017-01-02T16:29:00Z</dcterms:created>
  <dcterms:modified xsi:type="dcterms:W3CDTF">2017-04-13T16:08:00Z</dcterms:modified>
</cp:coreProperties>
</file>